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7C1A" w14:textId="28B2AE40" w:rsidR="00B5159B" w:rsidRDefault="00006845" w:rsidP="00133D08">
      <w:pPr>
        <w:spacing w:after="0"/>
      </w:pPr>
      <w:r>
        <w:rPr>
          <w:noProof/>
          <w:lang w:eastAsia="en-GB"/>
        </w:rPr>
        <w:drawing>
          <wp:inline distT="0" distB="0" distL="0" distR="0" wp14:anchorId="69D38A64" wp14:editId="7056E3EB">
            <wp:extent cx="3971925" cy="3685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ar-20112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25481" cy="373471"/>
                    </a:xfrm>
                    <a:prstGeom prst="rect">
                      <a:avLst/>
                    </a:prstGeom>
                  </pic:spPr>
                </pic:pic>
              </a:graphicData>
            </a:graphic>
          </wp:inline>
        </w:drawing>
      </w:r>
    </w:p>
    <w:p w14:paraId="31586CA3" w14:textId="0B63E861" w:rsidR="00133D08" w:rsidRPr="007C42F1" w:rsidRDefault="00133D08" w:rsidP="00133D08">
      <w:pPr>
        <w:spacing w:after="0"/>
        <w:rPr>
          <w:rFonts w:cstheme="minorHAnsi"/>
          <w:b/>
          <w:bCs/>
          <w:color w:val="204B5C"/>
          <w:sz w:val="48"/>
          <w:szCs w:val="48"/>
        </w:rPr>
      </w:pPr>
      <w:r>
        <w:rPr>
          <w:rFonts w:cstheme="minorHAnsi"/>
          <w:b/>
          <w:bCs/>
          <w:color w:val="204B5C"/>
          <w:sz w:val="48"/>
          <w:szCs w:val="48"/>
        </w:rPr>
        <w:t>Job Description</w:t>
      </w:r>
    </w:p>
    <w:p w14:paraId="5342AA55" w14:textId="7FBB5FE4" w:rsidR="008449DB" w:rsidRPr="008449DB" w:rsidRDefault="008449DB" w:rsidP="00133D08">
      <w:pPr>
        <w:spacing w:after="0"/>
      </w:pPr>
    </w:p>
    <w:tbl>
      <w:tblPr>
        <w:tblStyle w:val="TableGrid"/>
        <w:tblW w:w="0" w:type="auto"/>
        <w:tblLook w:val="04A0" w:firstRow="1" w:lastRow="0" w:firstColumn="1" w:lastColumn="0" w:noHBand="0" w:noVBand="1"/>
      </w:tblPr>
      <w:tblGrid>
        <w:gridCol w:w="2405"/>
        <w:gridCol w:w="8051"/>
      </w:tblGrid>
      <w:tr w:rsidR="008449DB" w14:paraId="4346FD13" w14:textId="77777777" w:rsidTr="34C4EE94">
        <w:trPr>
          <w:trHeight w:val="340"/>
        </w:trPr>
        <w:tc>
          <w:tcPr>
            <w:tcW w:w="2405" w:type="dxa"/>
            <w:shd w:val="clear" w:color="auto" w:fill="DEEAF6" w:themeFill="accent5" w:themeFillTint="33"/>
          </w:tcPr>
          <w:p w14:paraId="046BE64C" w14:textId="65216CBB" w:rsidR="008449DB" w:rsidRPr="008449DB" w:rsidRDefault="008A0E14" w:rsidP="008449DB">
            <w:pPr>
              <w:rPr>
                <w:rFonts w:ascii="Calibri" w:hAnsi="Calibri" w:cs="Calibri"/>
                <w:sz w:val="32"/>
                <w:szCs w:val="32"/>
              </w:rPr>
            </w:pPr>
            <w:r>
              <w:rPr>
                <w:rFonts w:ascii="Calibri" w:hAnsi="Calibri" w:cs="Calibri"/>
                <w:sz w:val="32"/>
                <w:szCs w:val="32"/>
              </w:rPr>
              <w:t>Job Title</w:t>
            </w:r>
            <w:r w:rsidR="008449DB">
              <w:rPr>
                <w:rFonts w:ascii="Calibri" w:hAnsi="Calibri" w:cs="Calibri"/>
                <w:sz w:val="32"/>
                <w:szCs w:val="32"/>
              </w:rPr>
              <w:t>:</w:t>
            </w:r>
          </w:p>
        </w:tc>
        <w:tc>
          <w:tcPr>
            <w:tcW w:w="8051" w:type="dxa"/>
          </w:tcPr>
          <w:p w14:paraId="3A6EAF47" w14:textId="1612AA6A" w:rsidR="008449DB" w:rsidRPr="007661F9" w:rsidRDefault="03173A7C" w:rsidP="34C4EE94">
            <w:pPr>
              <w:rPr>
                <w:rFonts w:ascii="Calibri" w:hAnsi="Calibri" w:cs="Calibri"/>
              </w:rPr>
            </w:pPr>
            <w:r w:rsidRPr="34C4EE94">
              <w:rPr>
                <w:rFonts w:ascii="Calibri" w:hAnsi="Calibri" w:cs="Calibri"/>
              </w:rPr>
              <w:t>Customer Relationship</w:t>
            </w:r>
            <w:r w:rsidR="367F875A" w:rsidRPr="34C4EE94">
              <w:rPr>
                <w:rFonts w:ascii="Calibri" w:hAnsi="Calibri" w:cs="Calibri"/>
              </w:rPr>
              <w:t xml:space="preserve"> </w:t>
            </w:r>
            <w:r w:rsidR="495E41E9" w:rsidRPr="34C4EE94">
              <w:rPr>
                <w:rFonts w:ascii="Calibri" w:hAnsi="Calibri" w:cs="Calibri"/>
              </w:rPr>
              <w:t>Administrator</w:t>
            </w:r>
          </w:p>
        </w:tc>
      </w:tr>
      <w:tr w:rsidR="008449DB" w14:paraId="1C4759D8" w14:textId="77777777" w:rsidTr="34C4EE94">
        <w:trPr>
          <w:trHeight w:val="340"/>
        </w:trPr>
        <w:tc>
          <w:tcPr>
            <w:tcW w:w="2405" w:type="dxa"/>
            <w:shd w:val="clear" w:color="auto" w:fill="DEEAF6" w:themeFill="accent5" w:themeFillTint="33"/>
          </w:tcPr>
          <w:p w14:paraId="1567AA48" w14:textId="48FD1B1F" w:rsidR="008449DB" w:rsidRPr="008449DB" w:rsidRDefault="008A0E14" w:rsidP="008449DB">
            <w:pPr>
              <w:rPr>
                <w:rFonts w:ascii="Calibri" w:hAnsi="Calibri" w:cs="Calibri"/>
                <w:sz w:val="32"/>
                <w:szCs w:val="32"/>
              </w:rPr>
            </w:pPr>
            <w:r>
              <w:rPr>
                <w:rFonts w:ascii="Calibri" w:hAnsi="Calibri" w:cs="Calibri"/>
                <w:sz w:val="32"/>
                <w:szCs w:val="32"/>
              </w:rPr>
              <w:t>Reporting to:</w:t>
            </w:r>
          </w:p>
        </w:tc>
        <w:tc>
          <w:tcPr>
            <w:tcW w:w="8051" w:type="dxa"/>
          </w:tcPr>
          <w:p w14:paraId="44FC409B" w14:textId="3537ED54" w:rsidR="008449DB" w:rsidRPr="007661F9" w:rsidRDefault="002810C4" w:rsidP="008449DB">
            <w:pPr>
              <w:rPr>
                <w:rFonts w:ascii="Calibri" w:hAnsi="Calibri" w:cs="Calibri"/>
              </w:rPr>
            </w:pPr>
            <w:r w:rsidRPr="007661F9">
              <w:rPr>
                <w:rFonts w:ascii="Calibri" w:hAnsi="Calibri" w:cs="Calibri"/>
              </w:rPr>
              <w:t xml:space="preserve">Recruitment and </w:t>
            </w:r>
            <w:r w:rsidR="009E6BB6">
              <w:rPr>
                <w:rFonts w:ascii="Calibri" w:hAnsi="Calibri" w:cs="Calibri"/>
              </w:rPr>
              <w:t>Onboarding Manager</w:t>
            </w:r>
          </w:p>
        </w:tc>
      </w:tr>
    </w:tbl>
    <w:p w14:paraId="66C2D2C0" w14:textId="08D9C5EA" w:rsidR="00133D08" w:rsidRDefault="00133D08" w:rsidP="34C4EE94">
      <w:pPr>
        <w:spacing w:after="0"/>
      </w:pPr>
    </w:p>
    <w:p w14:paraId="5345EFEE" w14:textId="44148DC8" w:rsidR="008449DB" w:rsidRDefault="00133D08" w:rsidP="00133D08">
      <w:pPr>
        <w:spacing w:after="0"/>
      </w:pPr>
      <w:r>
        <w:rPr>
          <w:rFonts w:cstheme="minorHAnsi"/>
          <w:b/>
          <w:bCs/>
          <w:color w:val="0067A0"/>
          <w:sz w:val="36"/>
          <w:szCs w:val="36"/>
        </w:rPr>
        <w:t>Purpose of role:</w:t>
      </w:r>
    </w:p>
    <w:tbl>
      <w:tblPr>
        <w:tblStyle w:val="TableGrid"/>
        <w:tblpPr w:leftFromText="180" w:rightFromText="180" w:vertAnchor="text" w:horzAnchor="margin" w:tblpY="197"/>
        <w:tblW w:w="0" w:type="auto"/>
        <w:tblLook w:val="04A0" w:firstRow="1" w:lastRow="0" w:firstColumn="1" w:lastColumn="0" w:noHBand="0" w:noVBand="1"/>
      </w:tblPr>
      <w:tblGrid>
        <w:gridCol w:w="10456"/>
      </w:tblGrid>
      <w:tr w:rsidR="008A0E14" w14:paraId="55AC2CB0" w14:textId="77777777" w:rsidTr="34C4EE94">
        <w:trPr>
          <w:trHeight w:val="1840"/>
        </w:trPr>
        <w:tc>
          <w:tcPr>
            <w:tcW w:w="10456" w:type="dxa"/>
          </w:tcPr>
          <w:p w14:paraId="4C68F21A" w14:textId="442B89FA" w:rsidR="009915D3" w:rsidRPr="005C73AF" w:rsidRDefault="7A8700E8" w:rsidP="34C4EE94">
            <w:pPr>
              <w:pStyle w:val="NoSpacing"/>
              <w:rPr>
                <w:rFonts w:ascii="Calibri" w:eastAsia="Calibri" w:hAnsi="Calibri" w:cs="Calibri"/>
                <w:color w:val="000000" w:themeColor="text1"/>
              </w:rPr>
            </w:pPr>
            <w:r w:rsidRPr="34C4EE94">
              <w:rPr>
                <w:rFonts w:ascii="Calibri" w:eastAsia="Calibri" w:hAnsi="Calibri" w:cs="Calibri"/>
                <w:color w:val="000000" w:themeColor="text1"/>
              </w:rPr>
              <w:t xml:space="preserve">At SS&amp;L we strive to provide excellent customer service, and as a member of the wider Business Development Team you will play a key role in ensuring we meet this goal. The Customer Relationship Team play a key role in maintaining positive relationships with employer partners, learners, and colleagues across SS&amp;L, ensuring all paperwork and records are accurate and maintained. As a Customer Relationship Administrator, you will play an active role in supporting the enrolment </w:t>
            </w:r>
            <w:r w:rsidR="75EEBB2B" w:rsidRPr="34C4EE94">
              <w:rPr>
                <w:rFonts w:ascii="Calibri" w:eastAsia="Calibri" w:hAnsi="Calibri" w:cs="Calibri"/>
                <w:color w:val="000000" w:themeColor="text1"/>
              </w:rPr>
              <w:t>process and</w:t>
            </w:r>
            <w:r w:rsidRPr="34C4EE94">
              <w:rPr>
                <w:rFonts w:ascii="Calibri" w:eastAsia="Calibri" w:hAnsi="Calibri" w:cs="Calibri"/>
                <w:color w:val="000000" w:themeColor="text1"/>
              </w:rPr>
              <w:t xml:space="preserve"> providing progression opportunities for learners.</w:t>
            </w:r>
          </w:p>
          <w:p w14:paraId="02D41134" w14:textId="3536AEBC" w:rsidR="009915D3" w:rsidRPr="005C73AF" w:rsidRDefault="009915D3" w:rsidP="34C4EE94">
            <w:pPr>
              <w:rPr>
                <w:rFonts w:ascii="Calibri" w:eastAsia="Calibri" w:hAnsi="Calibri" w:cs="Calibri"/>
                <w:color w:val="000000" w:themeColor="text1"/>
              </w:rPr>
            </w:pPr>
          </w:p>
          <w:p w14:paraId="16FC9C03" w14:textId="38CCE9C2" w:rsidR="009915D3" w:rsidRPr="005C73AF" w:rsidRDefault="7A8700E8" w:rsidP="34C4EE94">
            <w:pPr>
              <w:pStyle w:val="NoSpacing"/>
              <w:rPr>
                <w:rFonts w:ascii="Calibri" w:eastAsia="Calibri" w:hAnsi="Calibri" w:cs="Calibri"/>
                <w:color w:val="000000" w:themeColor="text1"/>
              </w:rPr>
            </w:pPr>
            <w:r w:rsidRPr="34C4EE94">
              <w:rPr>
                <w:rFonts w:ascii="Calibri" w:eastAsia="Calibri" w:hAnsi="Calibri" w:cs="Calibri"/>
                <w:color w:val="000000" w:themeColor="text1"/>
              </w:rPr>
              <w:t>The customer experience for both internal and external customers is at the heart of this team, so flexibility, communication, organisation and being pro-active are essential qualities for this post.</w:t>
            </w:r>
          </w:p>
          <w:p w14:paraId="4CFBA149" w14:textId="763AB2AC" w:rsidR="009915D3" w:rsidRPr="005C73AF" w:rsidRDefault="009915D3" w:rsidP="34C4EE94">
            <w:pPr>
              <w:rPr>
                <w:rFonts w:ascii="Calibri" w:eastAsia="Calibri" w:hAnsi="Calibri" w:cs="Calibri"/>
                <w:color w:val="000000" w:themeColor="text1"/>
              </w:rPr>
            </w:pPr>
          </w:p>
          <w:p w14:paraId="73E28F9B" w14:textId="0155C1C5" w:rsidR="009915D3" w:rsidRPr="005C73AF" w:rsidRDefault="7A8700E8" w:rsidP="34C4EE94">
            <w:pPr>
              <w:pStyle w:val="NoSpacing"/>
              <w:rPr>
                <w:rFonts w:ascii="Calibri" w:eastAsia="Calibri" w:hAnsi="Calibri" w:cs="Calibri"/>
                <w:color w:val="000000" w:themeColor="text1"/>
              </w:rPr>
            </w:pPr>
            <w:r w:rsidRPr="34C4EE94">
              <w:rPr>
                <w:rFonts w:ascii="Calibri" w:eastAsia="Calibri" w:hAnsi="Calibri" w:cs="Calibri"/>
                <w:color w:val="000000" w:themeColor="text1"/>
              </w:rPr>
              <w:t>Whilst the primary function of this role is based in the Customer Relationship Team, there may be times when you are also responsible for undertaking tasks associated with the smooth running of business support – this might include basic H&amp;S checks, general administration duties to support the curriculum delivery teams or exam invigilation.</w:t>
            </w:r>
          </w:p>
        </w:tc>
      </w:tr>
    </w:tbl>
    <w:p w14:paraId="6524385C" w14:textId="77777777" w:rsidR="00133D08" w:rsidRDefault="00133D08" w:rsidP="00133D08">
      <w:pPr>
        <w:spacing w:after="0"/>
      </w:pPr>
    </w:p>
    <w:p w14:paraId="468DF40A" w14:textId="57ABD111" w:rsidR="00133D08" w:rsidRDefault="00133D08" w:rsidP="00133D08">
      <w:pPr>
        <w:spacing w:after="0"/>
      </w:pPr>
      <w:r>
        <w:rPr>
          <w:rFonts w:cstheme="minorHAnsi"/>
          <w:b/>
          <w:bCs/>
          <w:color w:val="0067A0"/>
          <w:sz w:val="36"/>
          <w:szCs w:val="36"/>
        </w:rPr>
        <w:t>Main Duties:</w:t>
      </w:r>
    </w:p>
    <w:tbl>
      <w:tblPr>
        <w:tblStyle w:val="TableGrid"/>
        <w:tblpPr w:leftFromText="180" w:rightFromText="180" w:vertAnchor="text" w:horzAnchor="margin" w:tblpY="265"/>
        <w:tblW w:w="0" w:type="auto"/>
        <w:tblLook w:val="04A0" w:firstRow="1" w:lastRow="0" w:firstColumn="1" w:lastColumn="0" w:noHBand="0" w:noVBand="1"/>
      </w:tblPr>
      <w:tblGrid>
        <w:gridCol w:w="10456"/>
      </w:tblGrid>
      <w:tr w:rsidR="008A0E14" w14:paraId="2F635062" w14:textId="77777777" w:rsidTr="49B7AF27">
        <w:trPr>
          <w:trHeight w:val="70"/>
        </w:trPr>
        <w:tc>
          <w:tcPr>
            <w:tcW w:w="10456" w:type="dxa"/>
          </w:tcPr>
          <w:p w14:paraId="090D5566" w14:textId="3A1BAE59" w:rsidR="001201E6" w:rsidRPr="002810C4" w:rsidRDefault="4C0978CA" w:rsidP="34C4EE94">
            <w:pPr>
              <w:rPr>
                <w:rFonts w:eastAsia="Arial"/>
              </w:rPr>
            </w:pPr>
            <w:r w:rsidRPr="34C4EE94">
              <w:rPr>
                <w:rFonts w:eastAsia="Arial"/>
              </w:rPr>
              <w:t>Due to the nature of our business the role will work flexibly to meet the company needs.  Working patterns will be agreed at least two weeks in advance and working hours will be limited as far as possible to Monday to Friday 0830 to 2030 and weekends 0830 to 1600.</w:t>
            </w:r>
          </w:p>
          <w:p w14:paraId="43F27058" w14:textId="00DF07B3" w:rsidR="008D59AC" w:rsidRPr="002810C4" w:rsidRDefault="008D59AC" w:rsidP="34C4EE94">
            <w:pPr>
              <w:rPr>
                <w:rFonts w:eastAsia="Arial"/>
              </w:rPr>
            </w:pPr>
          </w:p>
          <w:p w14:paraId="7B0EAF38" w14:textId="7E41DB8E" w:rsidR="00FE523E" w:rsidRPr="002810C4" w:rsidRDefault="002810C4" w:rsidP="34C4EE94">
            <w:pPr>
              <w:rPr>
                <w:rFonts w:eastAsia="Arial"/>
              </w:rPr>
            </w:pPr>
            <w:r w:rsidRPr="34C4EE94">
              <w:rPr>
                <w:rFonts w:eastAsia="Arial"/>
              </w:rPr>
              <w:t xml:space="preserve">Your tasks will be to assist and support the </w:t>
            </w:r>
            <w:r w:rsidR="69E575F7" w:rsidRPr="34C4EE94">
              <w:rPr>
                <w:rFonts w:eastAsia="Arial"/>
              </w:rPr>
              <w:t>Customer Relationship</w:t>
            </w:r>
            <w:r w:rsidRPr="34C4EE94">
              <w:rPr>
                <w:rFonts w:eastAsia="Arial"/>
              </w:rPr>
              <w:t xml:space="preserve"> </w:t>
            </w:r>
            <w:r w:rsidR="7B3B572F" w:rsidRPr="34C4EE94">
              <w:rPr>
                <w:rFonts w:eastAsia="Arial"/>
              </w:rPr>
              <w:t>T</w:t>
            </w:r>
            <w:r w:rsidRPr="34C4EE94">
              <w:rPr>
                <w:rFonts w:eastAsia="Arial"/>
              </w:rPr>
              <w:t xml:space="preserve">eam with </w:t>
            </w:r>
            <w:r w:rsidR="79103AAD" w:rsidRPr="34C4EE94">
              <w:rPr>
                <w:rFonts w:eastAsia="Arial"/>
              </w:rPr>
              <w:t xml:space="preserve">all tasks and responsibilities, including but not limited to </w:t>
            </w:r>
            <w:r w:rsidRPr="34C4EE94">
              <w:rPr>
                <w:rFonts w:eastAsia="Arial"/>
              </w:rPr>
              <w:t>the following</w:t>
            </w:r>
            <w:r w:rsidR="7B5AC69E" w:rsidRPr="34C4EE94">
              <w:rPr>
                <w:rFonts w:eastAsia="Arial"/>
              </w:rPr>
              <w:t>:</w:t>
            </w:r>
            <w:r w:rsidR="69374FB9" w:rsidRPr="34C4EE94">
              <w:rPr>
                <w:rFonts w:eastAsia="Arial"/>
              </w:rPr>
              <w:t xml:space="preserve"> </w:t>
            </w:r>
          </w:p>
          <w:p w14:paraId="43612C94" w14:textId="763750C1" w:rsidR="3B89D194" w:rsidRDefault="7F71EEF8" w:rsidP="34C4EE94">
            <w:pPr>
              <w:pStyle w:val="ListParagraph"/>
              <w:numPr>
                <w:ilvl w:val="0"/>
                <w:numId w:val="19"/>
              </w:numPr>
            </w:pPr>
            <w:r>
              <w:t>Send applications to employers advertising vacancies</w:t>
            </w:r>
          </w:p>
          <w:p w14:paraId="5F274666" w14:textId="09D8FB5F" w:rsidR="44263207" w:rsidRDefault="44263207" w:rsidP="34C4EE94">
            <w:pPr>
              <w:pStyle w:val="ListParagraph"/>
              <w:numPr>
                <w:ilvl w:val="0"/>
                <w:numId w:val="19"/>
              </w:numPr>
              <w:rPr>
                <w:rFonts w:ascii="Calibri" w:eastAsia="Calibri" w:hAnsi="Calibri" w:cs="Arial"/>
              </w:rPr>
            </w:pPr>
            <w:r w:rsidRPr="34C4EE94">
              <w:rPr>
                <w:rFonts w:ascii="Calibri" w:eastAsia="Calibri" w:hAnsi="Calibri" w:cs="Arial"/>
              </w:rPr>
              <w:t>Running PLR checks for new applicants</w:t>
            </w:r>
          </w:p>
          <w:p w14:paraId="3EE03218" w14:textId="1AE692AB" w:rsidR="44263207" w:rsidRDefault="44263207" w:rsidP="34C4EE94">
            <w:pPr>
              <w:pStyle w:val="ListParagraph"/>
              <w:numPr>
                <w:ilvl w:val="0"/>
                <w:numId w:val="19"/>
              </w:numPr>
              <w:rPr>
                <w:rFonts w:ascii="Calibri" w:eastAsia="Calibri" w:hAnsi="Calibri" w:cs="Arial"/>
              </w:rPr>
            </w:pPr>
            <w:r w:rsidRPr="34C4EE94">
              <w:rPr>
                <w:rFonts w:ascii="Calibri" w:eastAsia="Calibri" w:hAnsi="Calibri" w:cs="Arial"/>
              </w:rPr>
              <w:t>Posting new vacancies</w:t>
            </w:r>
          </w:p>
          <w:p w14:paraId="533F21F1" w14:textId="0B59F773" w:rsidR="44263207" w:rsidRDefault="44263207" w:rsidP="34C4EE94">
            <w:pPr>
              <w:pStyle w:val="ListParagraph"/>
              <w:numPr>
                <w:ilvl w:val="1"/>
                <w:numId w:val="19"/>
              </w:numPr>
              <w:rPr>
                <w:rFonts w:ascii="Calibri" w:eastAsia="Calibri" w:hAnsi="Calibri" w:cs="Arial"/>
              </w:rPr>
            </w:pPr>
            <w:r w:rsidRPr="34C4EE94">
              <w:rPr>
                <w:rFonts w:ascii="Calibri" w:eastAsia="Calibri" w:hAnsi="Calibri" w:cs="Arial"/>
              </w:rPr>
              <w:t>Apprenticeship service</w:t>
            </w:r>
          </w:p>
          <w:p w14:paraId="1AA67954" w14:textId="31459613" w:rsidR="44263207" w:rsidRDefault="44263207" w:rsidP="34C4EE94">
            <w:pPr>
              <w:pStyle w:val="ListParagraph"/>
              <w:numPr>
                <w:ilvl w:val="1"/>
                <w:numId w:val="19"/>
              </w:numPr>
              <w:rPr>
                <w:rFonts w:ascii="Calibri" w:eastAsia="Calibri" w:hAnsi="Calibri" w:cs="Arial"/>
              </w:rPr>
            </w:pPr>
            <w:r w:rsidRPr="34C4EE94">
              <w:rPr>
                <w:rFonts w:ascii="Calibri" w:eastAsia="Calibri" w:hAnsi="Calibri" w:cs="Arial"/>
              </w:rPr>
              <w:t xml:space="preserve">Indeed </w:t>
            </w:r>
          </w:p>
          <w:p w14:paraId="4A126C2C" w14:textId="23CEEAAD" w:rsidR="44263207" w:rsidRDefault="4F070C93" w:rsidP="34C4EE94">
            <w:pPr>
              <w:pStyle w:val="ListParagraph"/>
              <w:numPr>
                <w:ilvl w:val="1"/>
                <w:numId w:val="19"/>
              </w:numPr>
              <w:rPr>
                <w:rFonts w:ascii="Calibri" w:eastAsia="Calibri" w:hAnsi="Calibri" w:cs="Arial"/>
              </w:rPr>
            </w:pPr>
            <w:r w:rsidRPr="49B7AF27">
              <w:rPr>
                <w:rFonts w:ascii="Calibri" w:eastAsia="Calibri" w:hAnsi="Calibri" w:cs="Arial"/>
              </w:rPr>
              <w:t>Find a job</w:t>
            </w:r>
          </w:p>
          <w:p w14:paraId="50B2B5DA" w14:textId="0202D9F9" w:rsidR="5CFE83B8" w:rsidRDefault="5CFE83B8" w:rsidP="49B7AF27">
            <w:pPr>
              <w:pStyle w:val="ListParagraph"/>
              <w:numPr>
                <w:ilvl w:val="1"/>
                <w:numId w:val="19"/>
              </w:numPr>
              <w:rPr>
                <w:rFonts w:ascii="Calibri" w:eastAsia="Calibri" w:hAnsi="Calibri" w:cs="Arial"/>
              </w:rPr>
            </w:pPr>
            <w:r w:rsidRPr="49B7AF27">
              <w:rPr>
                <w:rFonts w:ascii="Calibri" w:eastAsia="Calibri" w:hAnsi="Calibri" w:cs="Arial"/>
              </w:rPr>
              <w:t>Work with employers to ensure vacancy consistency</w:t>
            </w:r>
          </w:p>
          <w:p w14:paraId="2D4C84F7" w14:textId="2943E3B0" w:rsidR="44263207" w:rsidRDefault="4F070C93" w:rsidP="34C4EE94">
            <w:pPr>
              <w:pStyle w:val="ListParagraph"/>
              <w:numPr>
                <w:ilvl w:val="1"/>
                <w:numId w:val="19"/>
              </w:numPr>
              <w:rPr>
                <w:rFonts w:ascii="Calibri" w:eastAsia="Calibri" w:hAnsi="Calibri" w:cs="Arial"/>
              </w:rPr>
            </w:pPr>
            <w:r w:rsidRPr="49B7AF27">
              <w:rPr>
                <w:rFonts w:ascii="Calibri" w:eastAsia="Calibri" w:hAnsi="Calibri" w:cs="Arial"/>
              </w:rPr>
              <w:t>Other relevant sites</w:t>
            </w:r>
            <w:r w:rsidR="3EAD4B34" w:rsidRPr="49B7AF27">
              <w:rPr>
                <w:rFonts w:ascii="Calibri" w:eastAsia="Calibri" w:hAnsi="Calibri" w:cs="Arial"/>
              </w:rPr>
              <w:t xml:space="preserve"> </w:t>
            </w:r>
          </w:p>
          <w:p w14:paraId="02DAE4D4" w14:textId="329C8B4E" w:rsidR="66122658" w:rsidRDefault="66122658" w:rsidP="34C4EE94">
            <w:pPr>
              <w:pStyle w:val="ListParagraph"/>
              <w:numPr>
                <w:ilvl w:val="0"/>
                <w:numId w:val="19"/>
              </w:numPr>
              <w:rPr>
                <w:rFonts w:ascii="Calibri" w:eastAsia="Calibri" w:hAnsi="Calibri" w:cs="Calibri"/>
              </w:rPr>
            </w:pPr>
            <w:r w:rsidRPr="34C4EE94">
              <w:rPr>
                <w:rFonts w:ascii="Calibri" w:eastAsia="Calibri" w:hAnsi="Calibri" w:cs="Calibri"/>
              </w:rPr>
              <w:t>Create accounts for Century Tech for new applicants and send them details</w:t>
            </w:r>
          </w:p>
          <w:p w14:paraId="4778AE40" w14:textId="56574478" w:rsidR="10D9E7D4" w:rsidRDefault="10D9E7D4" w:rsidP="34C4EE94">
            <w:pPr>
              <w:pStyle w:val="ListParagraph"/>
              <w:numPr>
                <w:ilvl w:val="0"/>
                <w:numId w:val="19"/>
              </w:numPr>
              <w:rPr>
                <w:rFonts w:ascii="Calibri" w:eastAsia="Calibri" w:hAnsi="Calibri" w:cs="Calibri"/>
              </w:rPr>
            </w:pPr>
            <w:r w:rsidRPr="34C4EE94">
              <w:rPr>
                <w:rFonts w:ascii="Calibri" w:eastAsia="Calibri" w:hAnsi="Calibri" w:cs="Calibri"/>
              </w:rPr>
              <w:t>Setup learners for functional skills and inform curriculum</w:t>
            </w:r>
          </w:p>
          <w:p w14:paraId="5BF06528" w14:textId="41E1CDA5" w:rsidR="66122658" w:rsidRDefault="66122658" w:rsidP="34C4EE94">
            <w:pPr>
              <w:pStyle w:val="ListParagraph"/>
              <w:numPr>
                <w:ilvl w:val="0"/>
                <w:numId w:val="19"/>
              </w:numPr>
              <w:rPr>
                <w:rFonts w:ascii="Calibri" w:eastAsia="Calibri" w:hAnsi="Calibri" w:cs="Arial"/>
              </w:rPr>
            </w:pPr>
            <w:r w:rsidRPr="34C4EE94">
              <w:rPr>
                <w:rFonts w:ascii="Calibri" w:eastAsia="Calibri" w:hAnsi="Calibri" w:cs="Arial"/>
              </w:rPr>
              <w:t>Responsibility for Digital Account Service</w:t>
            </w:r>
            <w:r w:rsidR="5F52FC0D" w:rsidRPr="34C4EE94">
              <w:rPr>
                <w:rFonts w:ascii="Calibri" w:eastAsia="Calibri" w:hAnsi="Calibri" w:cs="Arial"/>
              </w:rPr>
              <w:t xml:space="preserve"> (DAS)</w:t>
            </w:r>
            <w:r w:rsidRPr="34C4EE94">
              <w:rPr>
                <w:rFonts w:ascii="Calibri" w:eastAsia="Calibri" w:hAnsi="Calibri" w:cs="Arial"/>
              </w:rPr>
              <w:t>, maintaining accurate records, in collaboration with MIS</w:t>
            </w:r>
          </w:p>
          <w:p w14:paraId="4FAB8FC3" w14:textId="22B6109E" w:rsidR="12A5017B" w:rsidRDefault="12A5017B" w:rsidP="34C4EE94">
            <w:pPr>
              <w:pStyle w:val="ListParagraph"/>
              <w:numPr>
                <w:ilvl w:val="1"/>
                <w:numId w:val="19"/>
              </w:numPr>
              <w:rPr>
                <w:rFonts w:ascii="Calibri" w:eastAsia="Calibri" w:hAnsi="Calibri" w:cs="Arial"/>
              </w:rPr>
            </w:pPr>
            <w:r w:rsidRPr="34C4EE94">
              <w:rPr>
                <w:rFonts w:ascii="Calibri" w:eastAsia="Calibri" w:hAnsi="Calibri" w:cs="Arial"/>
              </w:rPr>
              <w:t>Adding learners onto DAS at enrolment, and removing them upon completion or withdrawal</w:t>
            </w:r>
          </w:p>
          <w:p w14:paraId="317E23F3" w14:textId="744C6867" w:rsidR="12A5017B" w:rsidRDefault="12A5017B" w:rsidP="34C4EE94">
            <w:pPr>
              <w:pStyle w:val="ListParagraph"/>
              <w:numPr>
                <w:ilvl w:val="1"/>
                <w:numId w:val="19"/>
              </w:numPr>
              <w:rPr>
                <w:rFonts w:ascii="Calibri" w:eastAsia="Calibri" w:hAnsi="Calibri" w:cs="Arial"/>
              </w:rPr>
            </w:pPr>
            <w:r w:rsidRPr="34C4EE94">
              <w:rPr>
                <w:rFonts w:ascii="Calibri" w:eastAsia="Calibri" w:hAnsi="Calibri" w:cs="Arial"/>
              </w:rPr>
              <w:t>Pausing learner accounts for apprentices on a BIL and restarting them upon return to learning</w:t>
            </w:r>
          </w:p>
          <w:p w14:paraId="6FDA462A" w14:textId="5C3CB7BD" w:rsidR="12A5017B" w:rsidRDefault="12A5017B" w:rsidP="34C4EE94">
            <w:pPr>
              <w:pStyle w:val="ListParagraph"/>
              <w:numPr>
                <w:ilvl w:val="1"/>
                <w:numId w:val="19"/>
              </w:numPr>
              <w:rPr>
                <w:rFonts w:ascii="Calibri" w:eastAsia="Calibri" w:hAnsi="Calibri" w:cs="Arial"/>
              </w:rPr>
            </w:pPr>
            <w:r w:rsidRPr="34C4EE94">
              <w:rPr>
                <w:rFonts w:ascii="Calibri" w:eastAsia="Calibri" w:hAnsi="Calibri" w:cs="Arial"/>
              </w:rPr>
              <w:t>Maintaining accuracy of employer accounts including follow up communications</w:t>
            </w:r>
          </w:p>
          <w:p w14:paraId="35E0811D" w14:textId="41856690" w:rsidR="12A5017B" w:rsidRDefault="12A5017B" w:rsidP="34C4EE94">
            <w:pPr>
              <w:pStyle w:val="ListParagraph"/>
              <w:numPr>
                <w:ilvl w:val="1"/>
                <w:numId w:val="19"/>
              </w:numPr>
              <w:rPr>
                <w:rFonts w:ascii="Calibri" w:eastAsia="Calibri" w:hAnsi="Calibri" w:cs="Arial"/>
              </w:rPr>
            </w:pPr>
            <w:r w:rsidRPr="34C4EE94">
              <w:rPr>
                <w:rFonts w:ascii="Calibri" w:eastAsia="Calibri" w:hAnsi="Calibri" w:cs="Arial"/>
              </w:rPr>
              <w:t xml:space="preserve">Sending DAS instructions to employers to support understanding </w:t>
            </w:r>
          </w:p>
          <w:p w14:paraId="0C0A661A" w14:textId="7196BCEB" w:rsidR="070D9F63" w:rsidRDefault="070D9F63" w:rsidP="34C4EE94">
            <w:pPr>
              <w:pStyle w:val="ListParagraph"/>
              <w:numPr>
                <w:ilvl w:val="0"/>
                <w:numId w:val="19"/>
              </w:numPr>
              <w:rPr>
                <w:rFonts w:ascii="Calibri" w:eastAsia="Calibri" w:hAnsi="Calibri" w:cs="Arial"/>
              </w:rPr>
            </w:pPr>
            <w:r w:rsidRPr="34C4EE94">
              <w:rPr>
                <w:rFonts w:ascii="Calibri" w:eastAsia="Calibri" w:hAnsi="Calibri" w:cs="Arial"/>
              </w:rPr>
              <w:t xml:space="preserve">Support amendments to compliance and enrolment paperwork </w:t>
            </w:r>
          </w:p>
          <w:p w14:paraId="483A1F7A" w14:textId="6A7C7D15" w:rsidR="36003B5D" w:rsidRDefault="36003B5D" w:rsidP="34C4EE94">
            <w:pPr>
              <w:pStyle w:val="ListParagraph"/>
              <w:numPr>
                <w:ilvl w:val="0"/>
                <w:numId w:val="19"/>
              </w:numPr>
              <w:rPr>
                <w:rFonts w:ascii="Calibri" w:eastAsia="Calibri" w:hAnsi="Calibri" w:cs="Arial"/>
              </w:rPr>
            </w:pPr>
            <w:r w:rsidRPr="34C4EE94">
              <w:rPr>
                <w:rFonts w:ascii="Calibri" w:eastAsia="Calibri" w:hAnsi="Calibri" w:cs="Arial"/>
              </w:rPr>
              <w:t>Maintain learner talent bank</w:t>
            </w:r>
          </w:p>
          <w:p w14:paraId="20E2ADD6" w14:textId="22B95925" w:rsidR="009E6BB6" w:rsidRDefault="009E6BB6" w:rsidP="34C4EE94">
            <w:pPr>
              <w:pStyle w:val="ListParagraph"/>
              <w:numPr>
                <w:ilvl w:val="0"/>
                <w:numId w:val="19"/>
              </w:numPr>
              <w:rPr>
                <w:rFonts w:ascii="Calibri" w:eastAsia="Calibri" w:hAnsi="Calibri" w:cs="Arial"/>
              </w:rPr>
            </w:pPr>
            <w:r>
              <w:rPr>
                <w:rFonts w:ascii="Calibri" w:eastAsia="Calibri" w:hAnsi="Calibri" w:cs="Arial"/>
              </w:rPr>
              <w:t>Share reception responsibilities with the Recruitment &amp; Admissions Administrator at Churchill House</w:t>
            </w:r>
          </w:p>
          <w:p w14:paraId="40524664" w14:textId="3B9D9E42" w:rsidR="002810C4" w:rsidRPr="002810C4" w:rsidRDefault="002810C4" w:rsidP="34C4EE94">
            <w:pPr>
              <w:pStyle w:val="ListParagraph"/>
              <w:numPr>
                <w:ilvl w:val="0"/>
                <w:numId w:val="19"/>
              </w:numPr>
              <w:spacing w:line="278" w:lineRule="auto"/>
              <w:rPr>
                <w:rFonts w:ascii="Calibri" w:hAnsi="Calibri" w:cs="Calibri"/>
              </w:rPr>
            </w:pPr>
            <w:r w:rsidRPr="34C4EE94">
              <w:rPr>
                <w:rFonts w:ascii="Calibri" w:hAnsi="Calibri" w:cs="Calibri"/>
              </w:rPr>
              <w:t>Any other duties or responsibilities required by the business, as commensurate with the grade of the post</w:t>
            </w:r>
          </w:p>
        </w:tc>
      </w:tr>
    </w:tbl>
    <w:p w14:paraId="79FAA0D8" w14:textId="5072A608" w:rsidR="008A0E14" w:rsidRDefault="008A0E14" w:rsidP="00133D08">
      <w:pPr>
        <w:spacing w:after="0"/>
      </w:pPr>
    </w:p>
    <w:p w14:paraId="59585DE4" w14:textId="77777777" w:rsidR="00006845" w:rsidRDefault="00006845" w:rsidP="00133D08">
      <w:pPr>
        <w:spacing w:after="0"/>
      </w:pPr>
    </w:p>
    <w:p w14:paraId="0852B8F4" w14:textId="13AA59FA" w:rsidR="008A0E14" w:rsidRDefault="00133D08" w:rsidP="00133D08">
      <w:pPr>
        <w:spacing w:after="0"/>
      </w:pPr>
      <w:r>
        <w:rPr>
          <w:rFonts w:cstheme="minorHAnsi"/>
          <w:b/>
          <w:bCs/>
          <w:color w:val="0067A0"/>
          <w:sz w:val="36"/>
          <w:szCs w:val="36"/>
        </w:rPr>
        <w:lastRenderedPageBreak/>
        <w:t>Mandatory Duties:</w:t>
      </w:r>
    </w:p>
    <w:tbl>
      <w:tblPr>
        <w:tblStyle w:val="TableGrid"/>
        <w:tblpPr w:leftFromText="180" w:rightFromText="180" w:vertAnchor="text" w:horzAnchor="margin" w:tblpY="427"/>
        <w:tblW w:w="0" w:type="auto"/>
        <w:tblLook w:val="04A0" w:firstRow="1" w:lastRow="0" w:firstColumn="1" w:lastColumn="0" w:noHBand="0" w:noVBand="1"/>
      </w:tblPr>
      <w:tblGrid>
        <w:gridCol w:w="10456"/>
      </w:tblGrid>
      <w:tr w:rsidR="005C73AF" w14:paraId="52A00750" w14:textId="77777777" w:rsidTr="00CD3861">
        <w:trPr>
          <w:trHeight w:val="1268"/>
        </w:trPr>
        <w:tc>
          <w:tcPr>
            <w:tcW w:w="10456" w:type="dxa"/>
          </w:tcPr>
          <w:p w14:paraId="34C95B9C" w14:textId="06488462" w:rsidR="001201E6" w:rsidRPr="002810C4" w:rsidRDefault="001201E6" w:rsidP="001201E6">
            <w:pPr>
              <w:pStyle w:val="ListParagraph"/>
              <w:numPr>
                <w:ilvl w:val="0"/>
                <w:numId w:val="3"/>
              </w:numPr>
              <w:rPr>
                <w:rFonts w:eastAsia="Arial" w:cstheme="minorHAnsi"/>
                <w:bCs/>
              </w:rPr>
            </w:pPr>
            <w:r w:rsidRPr="002810C4">
              <w:rPr>
                <w:rFonts w:cstheme="minorHAnsi"/>
              </w:rPr>
              <w:t>Undertake such additional duties as may be reasonably required commensurate with the level of responsibility within the Company</w:t>
            </w:r>
          </w:p>
          <w:p w14:paraId="467E116A" w14:textId="52FC5157" w:rsidR="005C73AF" w:rsidRPr="002810C4" w:rsidRDefault="005C73AF" w:rsidP="001201E6">
            <w:pPr>
              <w:pStyle w:val="ListParagraph"/>
              <w:widowControl w:val="0"/>
              <w:numPr>
                <w:ilvl w:val="0"/>
                <w:numId w:val="3"/>
              </w:numPr>
              <w:tabs>
                <w:tab w:val="left" w:pos="567"/>
              </w:tabs>
              <w:autoSpaceDE w:val="0"/>
              <w:autoSpaceDN w:val="0"/>
              <w:contextualSpacing w:val="0"/>
              <w:rPr>
                <w:rFonts w:cstheme="minorHAnsi"/>
              </w:rPr>
            </w:pPr>
            <w:r w:rsidRPr="002810C4">
              <w:rPr>
                <w:rFonts w:cstheme="minorHAnsi"/>
              </w:rPr>
              <w:t>Commitment to promoting Equal</w:t>
            </w:r>
            <w:r w:rsidRPr="002810C4">
              <w:rPr>
                <w:rFonts w:cstheme="minorHAnsi"/>
                <w:spacing w:val="-7"/>
              </w:rPr>
              <w:t xml:space="preserve"> </w:t>
            </w:r>
            <w:r w:rsidRPr="002810C4">
              <w:rPr>
                <w:rFonts w:cstheme="minorHAnsi"/>
              </w:rPr>
              <w:t>Opportunities</w:t>
            </w:r>
          </w:p>
          <w:p w14:paraId="6A5EE5F8" w14:textId="40435289" w:rsidR="00DB103F" w:rsidRPr="002810C4" w:rsidRDefault="005C73AF" w:rsidP="001201E6">
            <w:pPr>
              <w:pStyle w:val="ListParagraph"/>
              <w:widowControl w:val="0"/>
              <w:numPr>
                <w:ilvl w:val="0"/>
                <w:numId w:val="3"/>
              </w:numPr>
              <w:tabs>
                <w:tab w:val="left" w:pos="567"/>
              </w:tabs>
              <w:autoSpaceDE w:val="0"/>
              <w:autoSpaceDN w:val="0"/>
              <w:contextualSpacing w:val="0"/>
              <w:rPr>
                <w:rFonts w:cstheme="minorHAnsi"/>
              </w:rPr>
            </w:pPr>
            <w:r w:rsidRPr="002810C4">
              <w:rPr>
                <w:rFonts w:cstheme="minorHAnsi"/>
              </w:rPr>
              <w:t>Commitment to the safeguarding and welfare of SS&amp;L learners and</w:t>
            </w:r>
            <w:r w:rsidRPr="002810C4">
              <w:rPr>
                <w:rFonts w:cstheme="minorHAnsi"/>
                <w:spacing w:val="-14"/>
              </w:rPr>
              <w:t xml:space="preserve"> </w:t>
            </w:r>
            <w:r w:rsidRPr="002810C4">
              <w:rPr>
                <w:rFonts w:cstheme="minorHAnsi"/>
              </w:rPr>
              <w:t>staff</w:t>
            </w:r>
          </w:p>
          <w:p w14:paraId="76AF785D" w14:textId="77777777" w:rsidR="005C73AF" w:rsidRPr="002810C4" w:rsidRDefault="001201E6" w:rsidP="001201E6">
            <w:pPr>
              <w:pStyle w:val="ListParagraph"/>
              <w:widowControl w:val="0"/>
              <w:numPr>
                <w:ilvl w:val="0"/>
                <w:numId w:val="3"/>
              </w:numPr>
              <w:tabs>
                <w:tab w:val="left" w:pos="567"/>
              </w:tabs>
              <w:autoSpaceDE w:val="0"/>
              <w:autoSpaceDN w:val="0"/>
              <w:contextualSpacing w:val="0"/>
              <w:rPr>
                <w:rFonts w:cstheme="minorHAnsi"/>
              </w:rPr>
            </w:pPr>
            <w:r w:rsidRPr="002810C4">
              <w:rPr>
                <w:rFonts w:cstheme="minorHAnsi"/>
              </w:rPr>
              <w:t>E</w:t>
            </w:r>
            <w:r w:rsidR="008C5068" w:rsidRPr="002810C4">
              <w:rPr>
                <w:rFonts w:cstheme="minorHAnsi"/>
              </w:rPr>
              <w:t>vening or weekend work may</w:t>
            </w:r>
            <w:r w:rsidR="00DB103F" w:rsidRPr="002810C4">
              <w:rPr>
                <w:rFonts w:cstheme="minorHAnsi"/>
              </w:rPr>
              <w:t xml:space="preserve"> be required depending on the needs of the business</w:t>
            </w:r>
          </w:p>
          <w:p w14:paraId="2E3216C3" w14:textId="682557B6" w:rsidR="001201E6" w:rsidRPr="001201E6" w:rsidRDefault="001201E6" w:rsidP="001201E6">
            <w:pPr>
              <w:pStyle w:val="ListParagraph"/>
              <w:numPr>
                <w:ilvl w:val="0"/>
                <w:numId w:val="3"/>
              </w:numPr>
              <w:rPr>
                <w:rFonts w:eastAsia="Arial" w:cstheme="minorHAnsi"/>
                <w:bCs/>
                <w:sz w:val="24"/>
                <w:szCs w:val="24"/>
              </w:rPr>
            </w:pPr>
            <w:r w:rsidRPr="002810C4">
              <w:rPr>
                <w:rFonts w:cstheme="minorHAnsi"/>
              </w:rPr>
              <w:t>Where the post-holder is requested to work additional hours outside of the normal working day and contracted hours, time off in lieu will be agreed with the line manager</w:t>
            </w:r>
          </w:p>
        </w:tc>
      </w:tr>
    </w:tbl>
    <w:p w14:paraId="0E254A22" w14:textId="77777777" w:rsidR="00B5159B" w:rsidRDefault="00B5159B" w:rsidP="00133D08">
      <w:pPr>
        <w:spacing w:after="0"/>
        <w:rPr>
          <w:rFonts w:cstheme="minorHAnsi"/>
          <w:b/>
          <w:bCs/>
          <w:color w:val="1F3864" w:themeColor="accent1" w:themeShade="80"/>
          <w:sz w:val="36"/>
          <w:szCs w:val="36"/>
        </w:rPr>
      </w:pPr>
    </w:p>
    <w:p w14:paraId="70FB89AA" w14:textId="73829C3A" w:rsidR="00B5159B" w:rsidRDefault="00133D08" w:rsidP="49B7AF27">
      <w:pPr>
        <w:spacing w:after="0"/>
        <w:rPr>
          <w:b/>
          <w:bCs/>
          <w:color w:val="0067A0"/>
          <w:sz w:val="36"/>
          <w:szCs w:val="36"/>
        </w:rPr>
      </w:pPr>
      <w:r w:rsidRPr="49B7AF27">
        <w:rPr>
          <w:b/>
          <w:bCs/>
          <w:color w:val="0067A0"/>
          <w:sz w:val="36"/>
          <w:szCs w:val="36"/>
        </w:rPr>
        <w:t>Person Specification:</w:t>
      </w:r>
    </w:p>
    <w:tbl>
      <w:tblPr>
        <w:tblStyle w:val="TableGrid"/>
        <w:tblW w:w="0" w:type="auto"/>
        <w:tblLook w:val="04A0" w:firstRow="1" w:lastRow="0" w:firstColumn="1" w:lastColumn="0" w:noHBand="0" w:noVBand="1"/>
      </w:tblPr>
      <w:tblGrid>
        <w:gridCol w:w="5228"/>
        <w:gridCol w:w="5228"/>
      </w:tblGrid>
      <w:tr w:rsidR="00C243C7" w14:paraId="735884A8" w14:textId="77777777" w:rsidTr="00C243C7">
        <w:trPr>
          <w:trHeight w:val="397"/>
        </w:trPr>
        <w:tc>
          <w:tcPr>
            <w:tcW w:w="10456" w:type="dxa"/>
            <w:gridSpan w:val="2"/>
            <w:shd w:val="clear" w:color="auto" w:fill="DEEAF6" w:themeFill="accent5" w:themeFillTint="33"/>
          </w:tcPr>
          <w:p w14:paraId="17ECD29D" w14:textId="72DC6BE5" w:rsidR="00C243C7" w:rsidRPr="00C243C7" w:rsidRDefault="00C243C7" w:rsidP="00C243C7">
            <w:pPr>
              <w:rPr>
                <w:sz w:val="32"/>
                <w:szCs w:val="32"/>
              </w:rPr>
            </w:pPr>
            <w:r>
              <w:rPr>
                <w:sz w:val="32"/>
                <w:szCs w:val="32"/>
              </w:rPr>
              <w:t>1. Key Competencies</w:t>
            </w:r>
          </w:p>
        </w:tc>
      </w:tr>
      <w:tr w:rsidR="00C243C7" w14:paraId="09732284" w14:textId="77777777" w:rsidTr="00E827AC">
        <w:trPr>
          <w:trHeight w:val="1377"/>
        </w:trPr>
        <w:tc>
          <w:tcPr>
            <w:tcW w:w="10456" w:type="dxa"/>
            <w:gridSpan w:val="2"/>
          </w:tcPr>
          <w:p w14:paraId="5797A020" w14:textId="77777777" w:rsidR="00DB103F" w:rsidRPr="002810C4" w:rsidRDefault="00DB103F" w:rsidP="00DB103F">
            <w:pPr>
              <w:pStyle w:val="NoSpacing"/>
              <w:widowControl w:val="0"/>
              <w:numPr>
                <w:ilvl w:val="0"/>
                <w:numId w:val="11"/>
              </w:numPr>
              <w:autoSpaceDE w:val="0"/>
              <w:autoSpaceDN w:val="0"/>
              <w:adjustRightInd w:val="0"/>
              <w:rPr>
                <w:rFonts w:cstheme="minorHAnsi"/>
              </w:rPr>
            </w:pPr>
            <w:r w:rsidRPr="002810C4">
              <w:rPr>
                <w:rFonts w:eastAsia="Gill Sans MT" w:cstheme="minorHAnsi"/>
              </w:rPr>
              <w:t>Excellent verbal and written communication</w:t>
            </w:r>
          </w:p>
          <w:p w14:paraId="6EE6C769" w14:textId="77777777" w:rsidR="00DB103F" w:rsidRPr="002810C4" w:rsidRDefault="00DB103F" w:rsidP="00DB103F">
            <w:pPr>
              <w:pStyle w:val="NoSpacing"/>
              <w:widowControl w:val="0"/>
              <w:numPr>
                <w:ilvl w:val="0"/>
                <w:numId w:val="11"/>
              </w:numPr>
              <w:autoSpaceDE w:val="0"/>
              <w:autoSpaceDN w:val="0"/>
              <w:adjustRightInd w:val="0"/>
              <w:rPr>
                <w:rFonts w:cstheme="minorHAnsi"/>
              </w:rPr>
            </w:pPr>
            <w:r w:rsidRPr="002810C4">
              <w:rPr>
                <w:rFonts w:eastAsia="Gill Sans MT" w:cstheme="minorHAnsi"/>
              </w:rPr>
              <w:t>Excellent customer care skills</w:t>
            </w:r>
          </w:p>
          <w:p w14:paraId="267CF48B" w14:textId="77777777" w:rsidR="00DB103F" w:rsidRPr="002810C4" w:rsidRDefault="00DB103F" w:rsidP="00DB103F">
            <w:pPr>
              <w:pStyle w:val="NoSpacing"/>
              <w:widowControl w:val="0"/>
              <w:numPr>
                <w:ilvl w:val="0"/>
                <w:numId w:val="11"/>
              </w:numPr>
              <w:autoSpaceDE w:val="0"/>
              <w:autoSpaceDN w:val="0"/>
              <w:adjustRightInd w:val="0"/>
              <w:rPr>
                <w:rFonts w:cstheme="minorHAnsi"/>
              </w:rPr>
            </w:pPr>
            <w:r w:rsidRPr="002810C4">
              <w:rPr>
                <w:rFonts w:eastAsia="Gill Sans MT" w:cstheme="minorHAnsi"/>
              </w:rPr>
              <w:t xml:space="preserve">Literate, numerate </w:t>
            </w:r>
          </w:p>
          <w:p w14:paraId="22BE3377" w14:textId="256B12B7" w:rsidR="00DB103F" w:rsidRPr="002810C4" w:rsidRDefault="008C5068" w:rsidP="00DB103F">
            <w:pPr>
              <w:pStyle w:val="NoSpacing"/>
              <w:widowControl w:val="0"/>
              <w:numPr>
                <w:ilvl w:val="0"/>
                <w:numId w:val="11"/>
              </w:numPr>
              <w:autoSpaceDE w:val="0"/>
              <w:autoSpaceDN w:val="0"/>
              <w:adjustRightInd w:val="0"/>
              <w:rPr>
                <w:rFonts w:cstheme="minorHAnsi"/>
              </w:rPr>
            </w:pPr>
            <w:r w:rsidRPr="002810C4">
              <w:rPr>
                <w:rFonts w:eastAsia="Gill Sans MT" w:cstheme="minorHAnsi"/>
              </w:rPr>
              <w:t>Administrative e</w:t>
            </w:r>
            <w:r w:rsidR="00DB103F" w:rsidRPr="002810C4">
              <w:rPr>
                <w:rFonts w:eastAsia="Gill Sans MT" w:cstheme="minorHAnsi"/>
              </w:rPr>
              <w:t>xperience</w:t>
            </w:r>
          </w:p>
          <w:p w14:paraId="75C93431" w14:textId="68501BB9" w:rsidR="00DB103F" w:rsidRPr="002810C4" w:rsidRDefault="00DB103F" w:rsidP="00DB103F">
            <w:pPr>
              <w:pStyle w:val="NoSpacing"/>
              <w:widowControl w:val="0"/>
              <w:numPr>
                <w:ilvl w:val="0"/>
                <w:numId w:val="11"/>
              </w:numPr>
              <w:autoSpaceDE w:val="0"/>
              <w:autoSpaceDN w:val="0"/>
              <w:adjustRightInd w:val="0"/>
              <w:rPr>
                <w:rFonts w:cstheme="minorHAnsi"/>
              </w:rPr>
            </w:pPr>
            <w:r w:rsidRPr="002810C4">
              <w:rPr>
                <w:rFonts w:eastAsia="Gill Sans MT" w:cstheme="minorHAnsi"/>
              </w:rPr>
              <w:t>ICT</w:t>
            </w:r>
            <w:r w:rsidR="008C5068" w:rsidRPr="002810C4">
              <w:rPr>
                <w:rFonts w:eastAsia="Gill Sans MT" w:cstheme="minorHAnsi"/>
              </w:rPr>
              <w:t xml:space="preserve"> skills</w:t>
            </w:r>
            <w:r w:rsidRPr="002810C4">
              <w:rPr>
                <w:rFonts w:eastAsia="Gill Sans MT" w:cstheme="minorHAnsi"/>
              </w:rPr>
              <w:t xml:space="preserve"> and </w:t>
            </w:r>
            <w:r w:rsidR="008C5068" w:rsidRPr="002810C4">
              <w:rPr>
                <w:rFonts w:eastAsia="Gill Sans MT" w:cstheme="minorHAnsi"/>
              </w:rPr>
              <w:t>CRM experience</w:t>
            </w:r>
          </w:p>
          <w:p w14:paraId="42E44572" w14:textId="77777777" w:rsidR="00DB103F" w:rsidRPr="002810C4" w:rsidRDefault="00DB103F" w:rsidP="00DB103F">
            <w:pPr>
              <w:pStyle w:val="NoSpacing"/>
              <w:widowControl w:val="0"/>
              <w:numPr>
                <w:ilvl w:val="0"/>
                <w:numId w:val="11"/>
              </w:numPr>
              <w:autoSpaceDE w:val="0"/>
              <w:autoSpaceDN w:val="0"/>
              <w:adjustRightInd w:val="0"/>
              <w:rPr>
                <w:rFonts w:cstheme="minorHAnsi"/>
                <w:b/>
                <w:bCs/>
              </w:rPr>
            </w:pPr>
            <w:r w:rsidRPr="002810C4">
              <w:rPr>
                <w:rFonts w:eastAsia="Gill Sans MT" w:cstheme="minorHAnsi"/>
              </w:rPr>
              <w:t>Listening skills</w:t>
            </w:r>
          </w:p>
          <w:p w14:paraId="4A48F3D1" w14:textId="77777777" w:rsidR="00DB103F" w:rsidRPr="002810C4" w:rsidRDefault="00DB103F" w:rsidP="00DB103F">
            <w:pPr>
              <w:pStyle w:val="NoSpacing"/>
              <w:widowControl w:val="0"/>
              <w:numPr>
                <w:ilvl w:val="0"/>
                <w:numId w:val="11"/>
              </w:numPr>
              <w:autoSpaceDE w:val="0"/>
              <w:autoSpaceDN w:val="0"/>
              <w:adjustRightInd w:val="0"/>
              <w:rPr>
                <w:rFonts w:cstheme="minorHAnsi"/>
                <w:b/>
                <w:bCs/>
              </w:rPr>
            </w:pPr>
            <w:r w:rsidRPr="002810C4">
              <w:rPr>
                <w:rFonts w:eastAsia="Gill Sans MT" w:cstheme="minorHAnsi"/>
              </w:rPr>
              <w:t>Problem analysis and problem solving</w:t>
            </w:r>
          </w:p>
          <w:p w14:paraId="6BBE64C0" w14:textId="77777777" w:rsidR="00DB103F" w:rsidRPr="002810C4" w:rsidRDefault="00DB103F" w:rsidP="00DB103F">
            <w:pPr>
              <w:pStyle w:val="NoSpacing"/>
              <w:widowControl w:val="0"/>
              <w:numPr>
                <w:ilvl w:val="0"/>
                <w:numId w:val="11"/>
              </w:numPr>
              <w:autoSpaceDE w:val="0"/>
              <w:autoSpaceDN w:val="0"/>
              <w:adjustRightInd w:val="0"/>
              <w:rPr>
                <w:rFonts w:eastAsia="Arial" w:cstheme="minorHAnsi"/>
              </w:rPr>
            </w:pPr>
            <w:r w:rsidRPr="002810C4">
              <w:rPr>
                <w:rFonts w:eastAsia="Gill Sans MT" w:cstheme="minorHAnsi"/>
              </w:rPr>
              <w:t>An understanding of the principles of equal opportunities and a commitment to anti-discriminatory practice</w:t>
            </w:r>
          </w:p>
          <w:p w14:paraId="101BB287" w14:textId="2A360617" w:rsidR="00B5159B" w:rsidRPr="002810C4" w:rsidRDefault="00DB103F" w:rsidP="00B5159B">
            <w:pPr>
              <w:pStyle w:val="NoSpacing"/>
              <w:widowControl w:val="0"/>
              <w:numPr>
                <w:ilvl w:val="0"/>
                <w:numId w:val="11"/>
              </w:numPr>
              <w:autoSpaceDE w:val="0"/>
              <w:autoSpaceDN w:val="0"/>
              <w:adjustRightInd w:val="0"/>
              <w:rPr>
                <w:rFonts w:eastAsia="Arial" w:cstheme="minorHAnsi"/>
              </w:rPr>
            </w:pPr>
            <w:r w:rsidRPr="002810C4">
              <w:rPr>
                <w:rFonts w:eastAsia="Gill Sans MT" w:cstheme="minorHAnsi"/>
              </w:rPr>
              <w:t>Information, Advice and Guidance experience</w:t>
            </w:r>
          </w:p>
          <w:p w14:paraId="25E62701" w14:textId="0AF5BB36" w:rsidR="00B5159B" w:rsidRPr="00DB103F" w:rsidRDefault="00B5159B" w:rsidP="00B5159B">
            <w:pPr>
              <w:pStyle w:val="NoSpacing"/>
              <w:widowControl w:val="0"/>
              <w:autoSpaceDE w:val="0"/>
              <w:autoSpaceDN w:val="0"/>
              <w:adjustRightInd w:val="0"/>
              <w:rPr>
                <w:rFonts w:eastAsia="Arial" w:cstheme="minorHAnsi"/>
                <w:sz w:val="24"/>
                <w:szCs w:val="24"/>
              </w:rPr>
            </w:pPr>
          </w:p>
        </w:tc>
      </w:tr>
      <w:tr w:rsidR="00C243C7" w14:paraId="100AE163" w14:textId="77777777" w:rsidTr="00C243C7">
        <w:trPr>
          <w:trHeight w:val="397"/>
        </w:trPr>
        <w:tc>
          <w:tcPr>
            <w:tcW w:w="10456" w:type="dxa"/>
            <w:gridSpan w:val="2"/>
            <w:shd w:val="clear" w:color="auto" w:fill="DEEAF6" w:themeFill="accent5" w:themeFillTint="33"/>
          </w:tcPr>
          <w:p w14:paraId="20FFCA91" w14:textId="4CC19AE7" w:rsidR="00C243C7" w:rsidRPr="00C243C7" w:rsidRDefault="00C243C7" w:rsidP="00C243C7">
            <w:pPr>
              <w:rPr>
                <w:sz w:val="32"/>
                <w:szCs w:val="32"/>
              </w:rPr>
            </w:pPr>
            <w:r>
              <w:rPr>
                <w:sz w:val="32"/>
                <w:szCs w:val="32"/>
              </w:rPr>
              <w:t>2. Work Experience</w:t>
            </w:r>
          </w:p>
        </w:tc>
      </w:tr>
      <w:tr w:rsidR="00C243C7" w14:paraId="0D5AE95A" w14:textId="77777777" w:rsidTr="00C243C7">
        <w:trPr>
          <w:trHeight w:val="397"/>
        </w:trPr>
        <w:tc>
          <w:tcPr>
            <w:tcW w:w="5228" w:type="dxa"/>
            <w:shd w:val="clear" w:color="auto" w:fill="DEEAF6" w:themeFill="accent5" w:themeFillTint="33"/>
          </w:tcPr>
          <w:p w14:paraId="23B44DDA" w14:textId="4EBDD05F" w:rsidR="00C243C7" w:rsidRPr="00C243C7" w:rsidRDefault="00C243C7" w:rsidP="00C243C7">
            <w:pPr>
              <w:rPr>
                <w:sz w:val="32"/>
                <w:szCs w:val="32"/>
              </w:rPr>
            </w:pPr>
            <w:r>
              <w:rPr>
                <w:sz w:val="32"/>
                <w:szCs w:val="32"/>
              </w:rPr>
              <w:t>Essential</w:t>
            </w:r>
          </w:p>
        </w:tc>
        <w:tc>
          <w:tcPr>
            <w:tcW w:w="5228" w:type="dxa"/>
            <w:shd w:val="clear" w:color="auto" w:fill="DEEAF6" w:themeFill="accent5" w:themeFillTint="33"/>
          </w:tcPr>
          <w:p w14:paraId="0C755C19" w14:textId="168FB257" w:rsidR="00C243C7" w:rsidRPr="00C243C7" w:rsidRDefault="00C243C7" w:rsidP="00C243C7">
            <w:pPr>
              <w:rPr>
                <w:sz w:val="32"/>
                <w:szCs w:val="32"/>
              </w:rPr>
            </w:pPr>
            <w:r>
              <w:rPr>
                <w:sz w:val="32"/>
                <w:szCs w:val="32"/>
              </w:rPr>
              <w:t>Desirable</w:t>
            </w:r>
          </w:p>
        </w:tc>
      </w:tr>
      <w:tr w:rsidR="00C243C7" w14:paraId="47C96E68" w14:textId="77777777" w:rsidTr="00DB103F">
        <w:trPr>
          <w:trHeight w:val="1905"/>
        </w:trPr>
        <w:tc>
          <w:tcPr>
            <w:tcW w:w="5228" w:type="dxa"/>
          </w:tcPr>
          <w:p w14:paraId="1FCB278B" w14:textId="77777777" w:rsidR="00547853" w:rsidRPr="002810C4" w:rsidRDefault="00547853" w:rsidP="00AA1069">
            <w:pPr>
              <w:pStyle w:val="NoSpacing"/>
              <w:widowControl w:val="0"/>
              <w:autoSpaceDE w:val="0"/>
              <w:autoSpaceDN w:val="0"/>
              <w:adjustRightInd w:val="0"/>
              <w:rPr>
                <w:rStyle w:val="normaltextrun"/>
                <w:rFonts w:ascii="Calibri" w:hAnsi="Calibri" w:cs="Calibri"/>
              </w:rPr>
            </w:pPr>
            <w:r w:rsidRPr="002810C4">
              <w:rPr>
                <w:rStyle w:val="normaltextrun"/>
                <w:rFonts w:ascii="Calibri" w:hAnsi="Calibri" w:cs="Calibri"/>
              </w:rPr>
              <w:t>Previous experience working in:</w:t>
            </w:r>
            <w:r w:rsidRPr="002810C4">
              <w:rPr>
                <w:rStyle w:val="normaltextrun"/>
              </w:rPr>
              <w:t> </w:t>
            </w:r>
          </w:p>
          <w:p w14:paraId="4FB8C148" w14:textId="1DC2C7EC" w:rsidR="00547853" w:rsidRPr="002810C4" w:rsidRDefault="00C24A6C" w:rsidP="00AA1069">
            <w:pPr>
              <w:widowControl w:val="0"/>
              <w:numPr>
                <w:ilvl w:val="0"/>
                <w:numId w:val="11"/>
              </w:numPr>
              <w:autoSpaceDE w:val="0"/>
              <w:autoSpaceDN w:val="0"/>
              <w:adjustRightInd w:val="0"/>
              <w:rPr>
                <w:rFonts w:eastAsia="Gill Sans MT" w:cstheme="minorHAnsi"/>
              </w:rPr>
            </w:pPr>
            <w:r w:rsidRPr="002810C4">
              <w:rPr>
                <w:rFonts w:eastAsia="Gill Sans MT" w:cstheme="minorHAnsi"/>
              </w:rPr>
              <w:t>Customer service </w:t>
            </w:r>
          </w:p>
          <w:p w14:paraId="7DDBD36D" w14:textId="45FAE679" w:rsidR="00547853" w:rsidRPr="002810C4" w:rsidRDefault="00C24A6C" w:rsidP="00AA1069">
            <w:pPr>
              <w:widowControl w:val="0"/>
              <w:numPr>
                <w:ilvl w:val="0"/>
                <w:numId w:val="11"/>
              </w:numPr>
              <w:autoSpaceDE w:val="0"/>
              <w:autoSpaceDN w:val="0"/>
              <w:adjustRightInd w:val="0"/>
              <w:rPr>
                <w:rFonts w:eastAsia="Gill Sans MT" w:cstheme="minorHAnsi"/>
              </w:rPr>
            </w:pPr>
            <w:r w:rsidRPr="002810C4">
              <w:rPr>
                <w:rFonts w:eastAsia="Gill Sans MT" w:cstheme="minorHAnsi"/>
              </w:rPr>
              <w:t>Data entry </w:t>
            </w:r>
          </w:p>
          <w:p w14:paraId="754AE87E" w14:textId="5710A20E" w:rsidR="00547853" w:rsidRPr="002810C4" w:rsidRDefault="00C24A6C" w:rsidP="00AA1069">
            <w:pPr>
              <w:widowControl w:val="0"/>
              <w:numPr>
                <w:ilvl w:val="0"/>
                <w:numId w:val="11"/>
              </w:numPr>
              <w:autoSpaceDE w:val="0"/>
              <w:autoSpaceDN w:val="0"/>
              <w:adjustRightInd w:val="0"/>
              <w:rPr>
                <w:rFonts w:eastAsia="Gill Sans MT" w:cstheme="minorHAnsi"/>
              </w:rPr>
            </w:pPr>
            <w:r w:rsidRPr="002810C4">
              <w:rPr>
                <w:rFonts w:eastAsia="Gill Sans MT" w:cstheme="minorHAnsi"/>
              </w:rPr>
              <w:t xml:space="preserve">Working in a </w:t>
            </w:r>
            <w:r w:rsidR="00547853" w:rsidRPr="002810C4">
              <w:rPr>
                <w:rFonts w:eastAsia="Gill Sans MT" w:cstheme="minorHAnsi"/>
              </w:rPr>
              <w:t>team </w:t>
            </w:r>
          </w:p>
          <w:p w14:paraId="55C61931" w14:textId="2B839721" w:rsidR="00547853" w:rsidRPr="002810C4" w:rsidRDefault="00C24A6C" w:rsidP="00AA1069">
            <w:pPr>
              <w:widowControl w:val="0"/>
              <w:numPr>
                <w:ilvl w:val="0"/>
                <w:numId w:val="11"/>
              </w:numPr>
              <w:autoSpaceDE w:val="0"/>
              <w:autoSpaceDN w:val="0"/>
              <w:adjustRightInd w:val="0"/>
              <w:rPr>
                <w:rFonts w:eastAsia="Gill Sans MT" w:cstheme="minorHAnsi"/>
              </w:rPr>
            </w:pPr>
            <w:r w:rsidRPr="002810C4">
              <w:rPr>
                <w:rFonts w:eastAsia="Gill Sans MT" w:cstheme="minorHAnsi"/>
              </w:rPr>
              <w:t>Managing workloads to meet deadlines </w:t>
            </w:r>
          </w:p>
          <w:p w14:paraId="2BC14A8A" w14:textId="0DC2EE01" w:rsidR="00547853" w:rsidRPr="002810C4" w:rsidRDefault="00C24A6C" w:rsidP="00AA1069">
            <w:pPr>
              <w:widowControl w:val="0"/>
              <w:numPr>
                <w:ilvl w:val="0"/>
                <w:numId w:val="11"/>
              </w:numPr>
              <w:autoSpaceDE w:val="0"/>
              <w:autoSpaceDN w:val="0"/>
              <w:adjustRightInd w:val="0"/>
              <w:rPr>
                <w:rFonts w:eastAsia="Gill Sans MT" w:cstheme="minorHAnsi"/>
              </w:rPr>
            </w:pPr>
            <w:r w:rsidRPr="002810C4">
              <w:rPr>
                <w:rFonts w:eastAsia="Gill Sans MT" w:cstheme="minorHAnsi"/>
              </w:rPr>
              <w:t>Administration or other office work  </w:t>
            </w:r>
          </w:p>
          <w:p w14:paraId="6CB27F64" w14:textId="141D3B50" w:rsidR="00B5159B" w:rsidRPr="002810C4" w:rsidRDefault="00C24A6C" w:rsidP="002810C4">
            <w:pPr>
              <w:widowControl w:val="0"/>
              <w:numPr>
                <w:ilvl w:val="0"/>
                <w:numId w:val="11"/>
              </w:numPr>
              <w:autoSpaceDE w:val="0"/>
              <w:autoSpaceDN w:val="0"/>
              <w:adjustRightInd w:val="0"/>
              <w:rPr>
                <w:rFonts w:eastAsia="Gill Sans MT" w:cstheme="minorHAnsi"/>
              </w:rPr>
            </w:pPr>
            <w:r w:rsidRPr="002810C4">
              <w:rPr>
                <w:rFonts w:eastAsia="Gill Sans MT" w:cstheme="minorHAnsi"/>
              </w:rPr>
              <w:t>Working with large spreadsheets/databases</w:t>
            </w:r>
          </w:p>
        </w:tc>
        <w:tc>
          <w:tcPr>
            <w:tcW w:w="5228" w:type="dxa"/>
          </w:tcPr>
          <w:p w14:paraId="179B33CA" w14:textId="23FCE66A" w:rsidR="00C243C7" w:rsidRPr="002810C4" w:rsidRDefault="00C24A6C" w:rsidP="00A3346F">
            <w:pPr>
              <w:widowControl w:val="0"/>
              <w:numPr>
                <w:ilvl w:val="0"/>
                <w:numId w:val="11"/>
              </w:numPr>
              <w:autoSpaceDE w:val="0"/>
              <w:autoSpaceDN w:val="0"/>
              <w:adjustRightInd w:val="0"/>
            </w:pPr>
            <w:r w:rsidRPr="002810C4">
              <w:rPr>
                <w:rFonts w:eastAsia="Gill Sans MT" w:cstheme="minorHAnsi"/>
              </w:rPr>
              <w:t>C</w:t>
            </w:r>
            <w:r w:rsidR="00DB103F" w:rsidRPr="002810C4">
              <w:rPr>
                <w:rFonts w:eastAsia="Gill Sans MT" w:cstheme="minorHAnsi"/>
              </w:rPr>
              <w:t>all centre experience</w:t>
            </w:r>
          </w:p>
          <w:p w14:paraId="73B6D2FF" w14:textId="46DA2C25" w:rsidR="00A3346F" w:rsidRPr="002810C4" w:rsidRDefault="00C24A6C" w:rsidP="00A3346F">
            <w:pPr>
              <w:widowControl w:val="0"/>
              <w:numPr>
                <w:ilvl w:val="0"/>
                <w:numId w:val="11"/>
              </w:numPr>
              <w:autoSpaceDE w:val="0"/>
              <w:autoSpaceDN w:val="0"/>
              <w:adjustRightInd w:val="0"/>
            </w:pPr>
            <w:r w:rsidRPr="002810C4">
              <w:rPr>
                <w:rFonts w:eastAsia="Gill Sans MT" w:cstheme="minorHAnsi"/>
              </w:rPr>
              <w:t xml:space="preserve">Working in </w:t>
            </w:r>
            <w:r w:rsidR="00A3346F" w:rsidRPr="002810C4">
              <w:rPr>
                <w:rFonts w:eastAsia="Gill Sans MT" w:cstheme="minorHAnsi"/>
              </w:rPr>
              <w:t>post 16 education</w:t>
            </w:r>
          </w:p>
        </w:tc>
      </w:tr>
      <w:tr w:rsidR="00C243C7" w14:paraId="2F8373A8" w14:textId="77777777" w:rsidTr="0070292A">
        <w:trPr>
          <w:trHeight w:val="397"/>
        </w:trPr>
        <w:tc>
          <w:tcPr>
            <w:tcW w:w="10456" w:type="dxa"/>
            <w:gridSpan w:val="2"/>
            <w:shd w:val="clear" w:color="auto" w:fill="DEEAF6" w:themeFill="accent5" w:themeFillTint="33"/>
          </w:tcPr>
          <w:p w14:paraId="52DAD0A7" w14:textId="7F9A3F0E" w:rsidR="00C243C7" w:rsidRPr="00C243C7" w:rsidRDefault="00C243C7" w:rsidP="0070292A">
            <w:pPr>
              <w:rPr>
                <w:sz w:val="32"/>
                <w:szCs w:val="32"/>
              </w:rPr>
            </w:pPr>
            <w:r>
              <w:rPr>
                <w:sz w:val="32"/>
                <w:szCs w:val="32"/>
              </w:rPr>
              <w:t>3. Qualifications &amp; Skills</w:t>
            </w:r>
          </w:p>
        </w:tc>
      </w:tr>
      <w:tr w:rsidR="00C243C7" w14:paraId="514F26A8" w14:textId="77777777" w:rsidTr="0070292A">
        <w:trPr>
          <w:trHeight w:val="397"/>
        </w:trPr>
        <w:tc>
          <w:tcPr>
            <w:tcW w:w="5228" w:type="dxa"/>
            <w:shd w:val="clear" w:color="auto" w:fill="DEEAF6" w:themeFill="accent5" w:themeFillTint="33"/>
          </w:tcPr>
          <w:p w14:paraId="60F8B777" w14:textId="77777777" w:rsidR="00C243C7" w:rsidRPr="00C243C7" w:rsidRDefault="00C243C7" w:rsidP="0070292A">
            <w:pPr>
              <w:rPr>
                <w:sz w:val="32"/>
                <w:szCs w:val="32"/>
              </w:rPr>
            </w:pPr>
            <w:r>
              <w:rPr>
                <w:sz w:val="32"/>
                <w:szCs w:val="32"/>
              </w:rPr>
              <w:t>Essential</w:t>
            </w:r>
          </w:p>
        </w:tc>
        <w:tc>
          <w:tcPr>
            <w:tcW w:w="5228" w:type="dxa"/>
            <w:shd w:val="clear" w:color="auto" w:fill="DEEAF6" w:themeFill="accent5" w:themeFillTint="33"/>
          </w:tcPr>
          <w:p w14:paraId="40A33C5A" w14:textId="77777777" w:rsidR="00C243C7" w:rsidRPr="00C243C7" w:rsidRDefault="00C243C7" w:rsidP="0070292A">
            <w:pPr>
              <w:rPr>
                <w:sz w:val="32"/>
                <w:szCs w:val="32"/>
              </w:rPr>
            </w:pPr>
            <w:r>
              <w:rPr>
                <w:sz w:val="32"/>
                <w:szCs w:val="32"/>
              </w:rPr>
              <w:t>Desirable</w:t>
            </w:r>
          </w:p>
        </w:tc>
      </w:tr>
      <w:tr w:rsidR="00C243C7" w14:paraId="58042B6D" w14:textId="77777777" w:rsidTr="00CB38B4">
        <w:trPr>
          <w:trHeight w:val="1110"/>
        </w:trPr>
        <w:tc>
          <w:tcPr>
            <w:tcW w:w="5228" w:type="dxa"/>
          </w:tcPr>
          <w:p w14:paraId="05DF47AB" w14:textId="3382D215" w:rsidR="00214E05" w:rsidRPr="002810C4" w:rsidRDefault="009E6BB6" w:rsidP="00214E05">
            <w:pPr>
              <w:pStyle w:val="ListParagraph"/>
              <w:widowControl w:val="0"/>
              <w:numPr>
                <w:ilvl w:val="0"/>
                <w:numId w:val="17"/>
              </w:numPr>
              <w:autoSpaceDE w:val="0"/>
              <w:autoSpaceDN w:val="0"/>
              <w:adjustRightInd w:val="0"/>
              <w:rPr>
                <w:rFonts w:eastAsia="Gill Sans MT" w:cstheme="minorHAnsi"/>
              </w:rPr>
            </w:pPr>
            <w:r>
              <w:rPr>
                <w:rFonts w:eastAsia="Gill Sans MT" w:cstheme="minorHAnsi"/>
              </w:rPr>
              <w:t>Good literacy and numeracy skills</w:t>
            </w:r>
          </w:p>
          <w:p w14:paraId="2BE2C98A" w14:textId="77777777" w:rsidR="00C243C7" w:rsidRPr="002810C4" w:rsidRDefault="00214E05" w:rsidP="00B5159B">
            <w:pPr>
              <w:pStyle w:val="ListParagraph"/>
              <w:widowControl w:val="0"/>
              <w:numPr>
                <w:ilvl w:val="0"/>
                <w:numId w:val="16"/>
              </w:numPr>
              <w:autoSpaceDE w:val="0"/>
              <w:autoSpaceDN w:val="0"/>
              <w:adjustRightInd w:val="0"/>
              <w:rPr>
                <w:rFonts w:eastAsia="Gill Sans MT" w:cstheme="minorHAnsi"/>
              </w:rPr>
            </w:pPr>
            <w:r w:rsidRPr="002810C4">
              <w:rPr>
                <w:rFonts w:eastAsia="Gill Sans MT" w:cstheme="minorHAnsi"/>
              </w:rPr>
              <w:t>Excellent &amp; confident IT user </w:t>
            </w:r>
          </w:p>
          <w:p w14:paraId="2BC3F8BB" w14:textId="77777777" w:rsidR="00B5159B" w:rsidRPr="002810C4" w:rsidRDefault="00B5159B" w:rsidP="00B5159B">
            <w:pPr>
              <w:widowControl w:val="0"/>
              <w:autoSpaceDE w:val="0"/>
              <w:autoSpaceDN w:val="0"/>
              <w:adjustRightInd w:val="0"/>
              <w:rPr>
                <w:rFonts w:eastAsia="Gill Sans MT" w:cstheme="minorHAnsi"/>
              </w:rPr>
            </w:pPr>
          </w:p>
          <w:p w14:paraId="648ACC54" w14:textId="7C8E6CBB" w:rsidR="00B5159B" w:rsidRPr="002810C4" w:rsidRDefault="00B5159B" w:rsidP="00B5159B">
            <w:pPr>
              <w:widowControl w:val="0"/>
              <w:autoSpaceDE w:val="0"/>
              <w:autoSpaceDN w:val="0"/>
              <w:adjustRightInd w:val="0"/>
              <w:rPr>
                <w:rFonts w:eastAsia="Gill Sans MT" w:cstheme="minorHAnsi"/>
              </w:rPr>
            </w:pPr>
          </w:p>
        </w:tc>
        <w:tc>
          <w:tcPr>
            <w:tcW w:w="5228" w:type="dxa"/>
          </w:tcPr>
          <w:p w14:paraId="3BCD8F6D" w14:textId="22C8FBAE" w:rsidR="00C243C7" w:rsidRPr="002810C4" w:rsidRDefault="00DB103F" w:rsidP="00CB38B4">
            <w:pPr>
              <w:widowControl w:val="0"/>
              <w:numPr>
                <w:ilvl w:val="0"/>
                <w:numId w:val="11"/>
              </w:numPr>
              <w:autoSpaceDE w:val="0"/>
              <w:autoSpaceDN w:val="0"/>
              <w:adjustRightInd w:val="0"/>
              <w:rPr>
                <w:rFonts w:cstheme="minorHAnsi"/>
              </w:rPr>
            </w:pPr>
            <w:r w:rsidRPr="002810C4">
              <w:rPr>
                <w:rFonts w:eastAsia="Gill Sans MT" w:cstheme="minorHAnsi"/>
              </w:rPr>
              <w:t>IAG Level 2 qualification</w:t>
            </w:r>
            <w:r w:rsidR="005A1FC8" w:rsidRPr="002810C4">
              <w:rPr>
                <w:rFonts w:eastAsia="Gill Sans MT" w:cstheme="minorHAnsi"/>
              </w:rPr>
              <w:t xml:space="preserve"> or above</w:t>
            </w:r>
          </w:p>
        </w:tc>
      </w:tr>
      <w:tr w:rsidR="00C243C7" w14:paraId="312F895F" w14:textId="77777777" w:rsidTr="00C243C7">
        <w:trPr>
          <w:trHeight w:val="397"/>
        </w:trPr>
        <w:tc>
          <w:tcPr>
            <w:tcW w:w="10456" w:type="dxa"/>
            <w:gridSpan w:val="2"/>
            <w:shd w:val="clear" w:color="auto" w:fill="DEEAF6" w:themeFill="accent5" w:themeFillTint="33"/>
          </w:tcPr>
          <w:p w14:paraId="050BCFCC" w14:textId="0CD0A9C3" w:rsidR="00C243C7" w:rsidRPr="00C243C7" w:rsidRDefault="00C243C7" w:rsidP="0070292A">
            <w:pPr>
              <w:rPr>
                <w:sz w:val="32"/>
                <w:szCs w:val="32"/>
              </w:rPr>
            </w:pPr>
            <w:r>
              <w:rPr>
                <w:sz w:val="32"/>
                <w:szCs w:val="32"/>
              </w:rPr>
              <w:t>4. Personal Qualities and Other</w:t>
            </w:r>
          </w:p>
        </w:tc>
      </w:tr>
      <w:tr w:rsidR="00C243C7" w14:paraId="284B4AEB" w14:textId="77777777" w:rsidTr="00C243C7">
        <w:trPr>
          <w:trHeight w:val="397"/>
        </w:trPr>
        <w:tc>
          <w:tcPr>
            <w:tcW w:w="5228" w:type="dxa"/>
            <w:shd w:val="clear" w:color="auto" w:fill="DEEAF6" w:themeFill="accent5" w:themeFillTint="33"/>
          </w:tcPr>
          <w:p w14:paraId="30B7F3F3" w14:textId="0E6BD3A7" w:rsidR="00C243C7" w:rsidRPr="00C243C7" w:rsidRDefault="00C243C7" w:rsidP="0070292A">
            <w:pPr>
              <w:rPr>
                <w:sz w:val="32"/>
                <w:szCs w:val="32"/>
              </w:rPr>
            </w:pPr>
            <w:r>
              <w:rPr>
                <w:sz w:val="32"/>
                <w:szCs w:val="32"/>
              </w:rPr>
              <w:t>Essential</w:t>
            </w:r>
          </w:p>
        </w:tc>
        <w:tc>
          <w:tcPr>
            <w:tcW w:w="5228" w:type="dxa"/>
            <w:shd w:val="clear" w:color="auto" w:fill="DEEAF6" w:themeFill="accent5" w:themeFillTint="33"/>
          </w:tcPr>
          <w:p w14:paraId="1C168DD1" w14:textId="3E149AD5" w:rsidR="00C243C7" w:rsidRPr="00C243C7" w:rsidRDefault="00C243C7" w:rsidP="0070292A">
            <w:pPr>
              <w:rPr>
                <w:sz w:val="32"/>
                <w:szCs w:val="32"/>
              </w:rPr>
            </w:pPr>
            <w:r>
              <w:rPr>
                <w:sz w:val="32"/>
                <w:szCs w:val="32"/>
              </w:rPr>
              <w:t>Desirable</w:t>
            </w:r>
          </w:p>
        </w:tc>
      </w:tr>
      <w:tr w:rsidR="00C243C7" w14:paraId="389003BD" w14:textId="77777777" w:rsidTr="00E827AC">
        <w:trPr>
          <w:trHeight w:val="70"/>
        </w:trPr>
        <w:tc>
          <w:tcPr>
            <w:tcW w:w="5228" w:type="dxa"/>
          </w:tcPr>
          <w:p w14:paraId="381E58FF" w14:textId="77777777" w:rsidR="00FA374B" w:rsidRPr="002810C4" w:rsidRDefault="00FA374B" w:rsidP="00CB38B4">
            <w:pPr>
              <w:pStyle w:val="ListParagraph"/>
              <w:widowControl w:val="0"/>
              <w:numPr>
                <w:ilvl w:val="0"/>
                <w:numId w:val="16"/>
              </w:numPr>
              <w:autoSpaceDE w:val="0"/>
              <w:autoSpaceDN w:val="0"/>
              <w:adjustRightInd w:val="0"/>
              <w:rPr>
                <w:rFonts w:eastAsia="Gill Sans MT" w:cstheme="minorHAnsi"/>
              </w:rPr>
            </w:pPr>
            <w:r w:rsidRPr="002810C4">
              <w:rPr>
                <w:rFonts w:eastAsia="Gill Sans MT" w:cstheme="minorHAnsi"/>
              </w:rPr>
              <w:t>Ability to work collaboratively within and across teams </w:t>
            </w:r>
          </w:p>
          <w:p w14:paraId="7F491177" w14:textId="77777777" w:rsidR="00FA374B" w:rsidRPr="002810C4" w:rsidRDefault="00FA374B" w:rsidP="00CB38B4">
            <w:pPr>
              <w:pStyle w:val="ListParagraph"/>
              <w:widowControl w:val="0"/>
              <w:numPr>
                <w:ilvl w:val="0"/>
                <w:numId w:val="16"/>
              </w:numPr>
              <w:autoSpaceDE w:val="0"/>
              <w:autoSpaceDN w:val="0"/>
              <w:adjustRightInd w:val="0"/>
              <w:rPr>
                <w:rFonts w:eastAsia="Gill Sans MT" w:cstheme="minorHAnsi"/>
              </w:rPr>
            </w:pPr>
            <w:r w:rsidRPr="002810C4">
              <w:rPr>
                <w:rFonts w:eastAsia="Gill Sans MT" w:cstheme="minorHAnsi"/>
              </w:rPr>
              <w:t>Flexible approach to work </w:t>
            </w:r>
          </w:p>
          <w:p w14:paraId="312FF279" w14:textId="77777777" w:rsidR="00FA374B" w:rsidRPr="002810C4" w:rsidRDefault="00FA374B" w:rsidP="00CB38B4">
            <w:pPr>
              <w:pStyle w:val="ListParagraph"/>
              <w:widowControl w:val="0"/>
              <w:numPr>
                <w:ilvl w:val="0"/>
                <w:numId w:val="16"/>
              </w:numPr>
              <w:autoSpaceDE w:val="0"/>
              <w:autoSpaceDN w:val="0"/>
              <w:adjustRightInd w:val="0"/>
              <w:rPr>
                <w:rFonts w:eastAsia="Gill Sans MT" w:cstheme="minorHAnsi"/>
              </w:rPr>
            </w:pPr>
            <w:r w:rsidRPr="002810C4">
              <w:rPr>
                <w:rFonts w:eastAsia="Gill Sans MT" w:cstheme="minorHAnsi"/>
              </w:rPr>
              <w:t>Organised  </w:t>
            </w:r>
          </w:p>
          <w:p w14:paraId="1775E9B2" w14:textId="77777777" w:rsidR="00FA374B" w:rsidRPr="002810C4" w:rsidRDefault="00FA374B" w:rsidP="00CB38B4">
            <w:pPr>
              <w:pStyle w:val="ListParagraph"/>
              <w:widowControl w:val="0"/>
              <w:numPr>
                <w:ilvl w:val="0"/>
                <w:numId w:val="16"/>
              </w:numPr>
              <w:autoSpaceDE w:val="0"/>
              <w:autoSpaceDN w:val="0"/>
              <w:adjustRightInd w:val="0"/>
              <w:rPr>
                <w:rFonts w:eastAsia="Gill Sans MT" w:cstheme="minorHAnsi"/>
              </w:rPr>
            </w:pPr>
            <w:r w:rsidRPr="002810C4">
              <w:rPr>
                <w:rFonts w:eastAsia="Gill Sans MT" w:cstheme="minorHAnsi"/>
              </w:rPr>
              <w:t>Proactive and solution focused </w:t>
            </w:r>
          </w:p>
          <w:p w14:paraId="21930E0F" w14:textId="77777777" w:rsidR="00FA374B" w:rsidRPr="002810C4" w:rsidRDefault="00FA374B" w:rsidP="00CB38B4">
            <w:pPr>
              <w:pStyle w:val="ListParagraph"/>
              <w:widowControl w:val="0"/>
              <w:numPr>
                <w:ilvl w:val="0"/>
                <w:numId w:val="16"/>
              </w:numPr>
              <w:autoSpaceDE w:val="0"/>
              <w:autoSpaceDN w:val="0"/>
              <w:adjustRightInd w:val="0"/>
              <w:rPr>
                <w:rFonts w:eastAsia="Gill Sans MT" w:cstheme="minorHAnsi"/>
              </w:rPr>
            </w:pPr>
            <w:r w:rsidRPr="002810C4">
              <w:rPr>
                <w:rFonts w:eastAsia="Gill Sans MT" w:cstheme="minorHAnsi"/>
              </w:rPr>
              <w:t>Customer focused </w:t>
            </w:r>
          </w:p>
          <w:p w14:paraId="218F185D" w14:textId="77777777" w:rsidR="00FA374B" w:rsidRPr="002810C4" w:rsidRDefault="00FA374B" w:rsidP="00CB38B4">
            <w:pPr>
              <w:pStyle w:val="ListParagraph"/>
              <w:widowControl w:val="0"/>
              <w:numPr>
                <w:ilvl w:val="0"/>
                <w:numId w:val="16"/>
              </w:numPr>
              <w:autoSpaceDE w:val="0"/>
              <w:autoSpaceDN w:val="0"/>
              <w:adjustRightInd w:val="0"/>
              <w:rPr>
                <w:rFonts w:eastAsia="Gill Sans MT" w:cstheme="minorHAnsi"/>
              </w:rPr>
            </w:pPr>
            <w:r w:rsidRPr="002810C4">
              <w:rPr>
                <w:rFonts w:eastAsia="Gill Sans MT" w:cstheme="minorHAnsi"/>
              </w:rPr>
              <w:t>Excellent communication skills </w:t>
            </w:r>
          </w:p>
          <w:p w14:paraId="09A66322" w14:textId="77777777" w:rsidR="00FA374B" w:rsidRPr="002810C4" w:rsidRDefault="00FA374B" w:rsidP="00CB38B4">
            <w:pPr>
              <w:pStyle w:val="ListParagraph"/>
              <w:widowControl w:val="0"/>
              <w:numPr>
                <w:ilvl w:val="0"/>
                <w:numId w:val="16"/>
              </w:numPr>
              <w:autoSpaceDE w:val="0"/>
              <w:autoSpaceDN w:val="0"/>
              <w:adjustRightInd w:val="0"/>
              <w:rPr>
                <w:rFonts w:eastAsia="Gill Sans MT" w:cstheme="minorHAnsi"/>
              </w:rPr>
            </w:pPr>
            <w:r w:rsidRPr="002810C4">
              <w:rPr>
                <w:rFonts w:eastAsia="Gill Sans MT" w:cstheme="minorHAnsi"/>
              </w:rPr>
              <w:lastRenderedPageBreak/>
              <w:t>Self-motivated  </w:t>
            </w:r>
          </w:p>
          <w:p w14:paraId="52133D79" w14:textId="3A08E308" w:rsidR="00C243C7" w:rsidRPr="002810C4" w:rsidRDefault="00FA374B" w:rsidP="00CB38B4">
            <w:pPr>
              <w:pStyle w:val="ListParagraph"/>
              <w:widowControl w:val="0"/>
              <w:numPr>
                <w:ilvl w:val="0"/>
                <w:numId w:val="16"/>
              </w:numPr>
              <w:autoSpaceDE w:val="0"/>
              <w:autoSpaceDN w:val="0"/>
              <w:adjustRightInd w:val="0"/>
              <w:rPr>
                <w:rFonts w:eastAsia="Gill Sans MT" w:cstheme="minorHAnsi"/>
              </w:rPr>
            </w:pPr>
            <w:r w:rsidRPr="002810C4">
              <w:rPr>
                <w:rFonts w:eastAsia="Gill Sans MT" w:cstheme="minorHAnsi"/>
              </w:rPr>
              <w:t>Have your own car with business use included on your policy and be able to travel across Somerset  </w:t>
            </w:r>
          </w:p>
        </w:tc>
        <w:tc>
          <w:tcPr>
            <w:tcW w:w="5228" w:type="dxa"/>
          </w:tcPr>
          <w:p w14:paraId="472A3069" w14:textId="01FA6A20" w:rsidR="00C243C7" w:rsidRPr="002810C4" w:rsidRDefault="00C243C7" w:rsidP="00FA374B">
            <w:pPr>
              <w:widowControl w:val="0"/>
              <w:tabs>
                <w:tab w:val="left" w:pos="-720"/>
              </w:tabs>
              <w:suppressAutoHyphens/>
              <w:autoSpaceDE w:val="0"/>
              <w:autoSpaceDN w:val="0"/>
              <w:spacing w:before="100" w:beforeAutospacing="1" w:after="54"/>
              <w:ind w:left="460"/>
              <w:rPr>
                <w:rFonts w:cstheme="minorHAnsi"/>
              </w:rPr>
            </w:pPr>
          </w:p>
        </w:tc>
      </w:tr>
    </w:tbl>
    <w:p w14:paraId="71655F50" w14:textId="78174474" w:rsidR="00C243C7" w:rsidRPr="00C243C7" w:rsidRDefault="00C243C7" w:rsidP="00DB103F"/>
    <w:sectPr w:rsidR="00C243C7" w:rsidRPr="00C243C7" w:rsidSect="008449D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0D0A" w14:textId="77777777" w:rsidR="000636E3" w:rsidRDefault="000636E3" w:rsidP="00C243C7">
      <w:pPr>
        <w:spacing w:after="0" w:line="240" w:lineRule="auto"/>
      </w:pPr>
      <w:r>
        <w:separator/>
      </w:r>
    </w:p>
  </w:endnote>
  <w:endnote w:type="continuationSeparator" w:id="0">
    <w:p w14:paraId="6536E563" w14:textId="77777777" w:rsidR="000636E3" w:rsidRDefault="000636E3" w:rsidP="00C243C7">
      <w:pPr>
        <w:spacing w:after="0" w:line="240" w:lineRule="auto"/>
      </w:pPr>
      <w:r>
        <w:continuationSeparator/>
      </w:r>
    </w:p>
  </w:endnote>
  <w:endnote w:type="continuationNotice" w:id="1">
    <w:p w14:paraId="6FF96FF9" w14:textId="77777777" w:rsidR="000636E3" w:rsidRDefault="00063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EE4A" w14:textId="26D3DAC8" w:rsidR="00C243C7" w:rsidRPr="00E827AC" w:rsidRDefault="00C243C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2569" w14:textId="77777777" w:rsidR="000636E3" w:rsidRDefault="000636E3" w:rsidP="00C243C7">
      <w:pPr>
        <w:spacing w:after="0" w:line="240" w:lineRule="auto"/>
      </w:pPr>
      <w:r>
        <w:separator/>
      </w:r>
    </w:p>
  </w:footnote>
  <w:footnote w:type="continuationSeparator" w:id="0">
    <w:p w14:paraId="6326E04D" w14:textId="77777777" w:rsidR="000636E3" w:rsidRDefault="000636E3" w:rsidP="00C243C7">
      <w:pPr>
        <w:spacing w:after="0" w:line="240" w:lineRule="auto"/>
      </w:pPr>
      <w:r>
        <w:continuationSeparator/>
      </w:r>
    </w:p>
  </w:footnote>
  <w:footnote w:type="continuationNotice" w:id="1">
    <w:p w14:paraId="3E88D545" w14:textId="77777777" w:rsidR="000636E3" w:rsidRDefault="000636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980"/>
    <w:multiLevelType w:val="multilevel"/>
    <w:tmpl w:val="6DB6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52E04"/>
    <w:multiLevelType w:val="hybridMultilevel"/>
    <w:tmpl w:val="2E1EA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C50EA"/>
    <w:multiLevelType w:val="hybridMultilevel"/>
    <w:tmpl w:val="3F6EBFE0"/>
    <w:lvl w:ilvl="0" w:tplc="A650D74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F041F"/>
    <w:multiLevelType w:val="hybridMultilevel"/>
    <w:tmpl w:val="462A161A"/>
    <w:lvl w:ilvl="0" w:tplc="6C0A1BA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C20F1"/>
    <w:multiLevelType w:val="hybridMultilevel"/>
    <w:tmpl w:val="DB24A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6466E"/>
    <w:multiLevelType w:val="hybridMultilevel"/>
    <w:tmpl w:val="7660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15FBD"/>
    <w:multiLevelType w:val="hybridMultilevel"/>
    <w:tmpl w:val="2C0C43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C21FD"/>
    <w:multiLevelType w:val="hybridMultilevel"/>
    <w:tmpl w:val="19124E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0D4270"/>
    <w:multiLevelType w:val="multilevel"/>
    <w:tmpl w:val="25FA4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50B67E1"/>
    <w:multiLevelType w:val="multilevel"/>
    <w:tmpl w:val="C714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4B34B3"/>
    <w:multiLevelType w:val="multilevel"/>
    <w:tmpl w:val="0B68EF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05D5398"/>
    <w:multiLevelType w:val="multilevel"/>
    <w:tmpl w:val="5750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54734E"/>
    <w:multiLevelType w:val="multilevel"/>
    <w:tmpl w:val="7E3432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5D1C3862"/>
    <w:multiLevelType w:val="hybridMultilevel"/>
    <w:tmpl w:val="77E2A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D4D7A"/>
    <w:multiLevelType w:val="hybridMultilevel"/>
    <w:tmpl w:val="36EE96B6"/>
    <w:lvl w:ilvl="0" w:tplc="FFFFFFFF">
      <w:start w:val="1"/>
      <w:numFmt w:val="bullet"/>
      <w:lvlText w:val=""/>
      <w:lvlJc w:val="left"/>
      <w:pPr>
        <w:ind w:left="820" w:hanging="360"/>
      </w:pPr>
      <w:rPr>
        <w:rFonts w:ascii="Symbol" w:hAnsi="Symbol" w:hint="default"/>
        <w:w w:val="100"/>
        <w:sz w:val="24"/>
        <w:szCs w:val="24"/>
        <w:lang w:val="en-GB" w:eastAsia="en-GB" w:bidi="en-GB"/>
      </w:rPr>
    </w:lvl>
    <w:lvl w:ilvl="1" w:tplc="784EB618">
      <w:numFmt w:val="bullet"/>
      <w:lvlText w:val="•"/>
      <w:lvlJc w:val="left"/>
      <w:pPr>
        <w:ind w:left="1710" w:hanging="360"/>
      </w:pPr>
      <w:rPr>
        <w:rFonts w:hint="default"/>
        <w:lang w:val="en-GB" w:eastAsia="en-GB" w:bidi="en-GB"/>
      </w:rPr>
    </w:lvl>
    <w:lvl w:ilvl="2" w:tplc="31BC3E82">
      <w:numFmt w:val="bullet"/>
      <w:lvlText w:val="•"/>
      <w:lvlJc w:val="left"/>
      <w:pPr>
        <w:ind w:left="2601" w:hanging="360"/>
      </w:pPr>
      <w:rPr>
        <w:rFonts w:hint="default"/>
        <w:lang w:val="en-GB" w:eastAsia="en-GB" w:bidi="en-GB"/>
      </w:rPr>
    </w:lvl>
    <w:lvl w:ilvl="3" w:tplc="5F162CDE">
      <w:numFmt w:val="bullet"/>
      <w:lvlText w:val="•"/>
      <w:lvlJc w:val="left"/>
      <w:pPr>
        <w:ind w:left="3491" w:hanging="360"/>
      </w:pPr>
      <w:rPr>
        <w:rFonts w:hint="default"/>
        <w:lang w:val="en-GB" w:eastAsia="en-GB" w:bidi="en-GB"/>
      </w:rPr>
    </w:lvl>
    <w:lvl w:ilvl="4" w:tplc="CD468C5E">
      <w:numFmt w:val="bullet"/>
      <w:lvlText w:val="•"/>
      <w:lvlJc w:val="left"/>
      <w:pPr>
        <w:ind w:left="4382" w:hanging="360"/>
      </w:pPr>
      <w:rPr>
        <w:rFonts w:hint="default"/>
        <w:lang w:val="en-GB" w:eastAsia="en-GB" w:bidi="en-GB"/>
      </w:rPr>
    </w:lvl>
    <w:lvl w:ilvl="5" w:tplc="664CE5A6">
      <w:numFmt w:val="bullet"/>
      <w:lvlText w:val="•"/>
      <w:lvlJc w:val="left"/>
      <w:pPr>
        <w:ind w:left="5273" w:hanging="360"/>
      </w:pPr>
      <w:rPr>
        <w:rFonts w:hint="default"/>
        <w:lang w:val="en-GB" w:eastAsia="en-GB" w:bidi="en-GB"/>
      </w:rPr>
    </w:lvl>
    <w:lvl w:ilvl="6" w:tplc="D67295D6">
      <w:numFmt w:val="bullet"/>
      <w:lvlText w:val="•"/>
      <w:lvlJc w:val="left"/>
      <w:pPr>
        <w:ind w:left="6163" w:hanging="360"/>
      </w:pPr>
      <w:rPr>
        <w:rFonts w:hint="default"/>
        <w:lang w:val="en-GB" w:eastAsia="en-GB" w:bidi="en-GB"/>
      </w:rPr>
    </w:lvl>
    <w:lvl w:ilvl="7" w:tplc="D8B653B4">
      <w:numFmt w:val="bullet"/>
      <w:lvlText w:val="•"/>
      <w:lvlJc w:val="left"/>
      <w:pPr>
        <w:ind w:left="7054" w:hanging="360"/>
      </w:pPr>
      <w:rPr>
        <w:rFonts w:hint="default"/>
        <w:lang w:val="en-GB" w:eastAsia="en-GB" w:bidi="en-GB"/>
      </w:rPr>
    </w:lvl>
    <w:lvl w:ilvl="8" w:tplc="B19E9600">
      <w:numFmt w:val="bullet"/>
      <w:lvlText w:val="•"/>
      <w:lvlJc w:val="left"/>
      <w:pPr>
        <w:ind w:left="7945" w:hanging="360"/>
      </w:pPr>
      <w:rPr>
        <w:rFonts w:hint="default"/>
        <w:lang w:val="en-GB" w:eastAsia="en-GB" w:bidi="en-GB"/>
      </w:rPr>
    </w:lvl>
  </w:abstractNum>
  <w:abstractNum w:abstractNumId="15" w15:restartNumberingAfterBreak="0">
    <w:nsid w:val="6B032D57"/>
    <w:multiLevelType w:val="hybridMultilevel"/>
    <w:tmpl w:val="194A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723D6E"/>
    <w:multiLevelType w:val="hybridMultilevel"/>
    <w:tmpl w:val="D3F2A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7D7AA0"/>
    <w:multiLevelType w:val="multilevel"/>
    <w:tmpl w:val="491053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79FA367F"/>
    <w:multiLevelType w:val="multilevel"/>
    <w:tmpl w:val="AC7A6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433206678">
    <w:abstractNumId w:val="15"/>
  </w:num>
  <w:num w:numId="2" w16cid:durableId="686911889">
    <w:abstractNumId w:val="16"/>
  </w:num>
  <w:num w:numId="3" w16cid:durableId="81685804">
    <w:abstractNumId w:val="14"/>
  </w:num>
  <w:num w:numId="4" w16cid:durableId="833304362">
    <w:abstractNumId w:val="18"/>
  </w:num>
  <w:num w:numId="5" w16cid:durableId="1371764748">
    <w:abstractNumId w:val="12"/>
  </w:num>
  <w:num w:numId="6" w16cid:durableId="1196890076">
    <w:abstractNumId w:val="10"/>
  </w:num>
  <w:num w:numId="7" w16cid:durableId="309944566">
    <w:abstractNumId w:val="17"/>
  </w:num>
  <w:num w:numId="8" w16cid:durableId="1645431648">
    <w:abstractNumId w:val="8"/>
  </w:num>
  <w:num w:numId="9" w16cid:durableId="1594973017">
    <w:abstractNumId w:val="5"/>
  </w:num>
  <w:num w:numId="10" w16cid:durableId="816410141">
    <w:abstractNumId w:val="3"/>
  </w:num>
  <w:num w:numId="11" w16cid:durableId="30964275">
    <w:abstractNumId w:val="2"/>
  </w:num>
  <w:num w:numId="12" w16cid:durableId="756900899">
    <w:abstractNumId w:val="4"/>
  </w:num>
  <w:num w:numId="13" w16cid:durableId="346757337">
    <w:abstractNumId w:val="9"/>
  </w:num>
  <w:num w:numId="14" w16cid:durableId="1975719905">
    <w:abstractNumId w:val="11"/>
  </w:num>
  <w:num w:numId="15" w16cid:durableId="365911014">
    <w:abstractNumId w:val="0"/>
  </w:num>
  <w:num w:numId="16" w16cid:durableId="1156415425">
    <w:abstractNumId w:val="13"/>
  </w:num>
  <w:num w:numId="17" w16cid:durableId="278293210">
    <w:abstractNumId w:val="1"/>
  </w:num>
  <w:num w:numId="18" w16cid:durableId="531311838">
    <w:abstractNumId w:val="7"/>
  </w:num>
  <w:num w:numId="19" w16cid:durableId="40443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9DB"/>
    <w:rsid w:val="0000193A"/>
    <w:rsid w:val="0000561F"/>
    <w:rsid w:val="00006845"/>
    <w:rsid w:val="00041A77"/>
    <w:rsid w:val="000636E3"/>
    <w:rsid w:val="00067853"/>
    <w:rsid w:val="000856E9"/>
    <w:rsid w:val="000C0B77"/>
    <w:rsid w:val="000F5ADB"/>
    <w:rsid w:val="001201E6"/>
    <w:rsid w:val="00133D08"/>
    <w:rsid w:val="001611A7"/>
    <w:rsid w:val="0017026E"/>
    <w:rsid w:val="001C148F"/>
    <w:rsid w:val="001E0302"/>
    <w:rsid w:val="001E2838"/>
    <w:rsid w:val="001E33CD"/>
    <w:rsid w:val="00211234"/>
    <w:rsid w:val="00214E05"/>
    <w:rsid w:val="0023441F"/>
    <w:rsid w:val="00255AD0"/>
    <w:rsid w:val="00265634"/>
    <w:rsid w:val="002810C4"/>
    <w:rsid w:val="002D1695"/>
    <w:rsid w:val="003222CC"/>
    <w:rsid w:val="003501CF"/>
    <w:rsid w:val="00372222"/>
    <w:rsid w:val="003C7055"/>
    <w:rsid w:val="004008E6"/>
    <w:rsid w:val="00423E06"/>
    <w:rsid w:val="004D04BE"/>
    <w:rsid w:val="004D22FA"/>
    <w:rsid w:val="00532778"/>
    <w:rsid w:val="005464FC"/>
    <w:rsid w:val="00547853"/>
    <w:rsid w:val="005A1FC8"/>
    <w:rsid w:val="005C714D"/>
    <w:rsid w:val="005C73AF"/>
    <w:rsid w:val="005F06A2"/>
    <w:rsid w:val="00616650"/>
    <w:rsid w:val="00683463"/>
    <w:rsid w:val="00695B0E"/>
    <w:rsid w:val="006A6D9A"/>
    <w:rsid w:val="006E0DFD"/>
    <w:rsid w:val="006E6219"/>
    <w:rsid w:val="006F61EB"/>
    <w:rsid w:val="00701EF4"/>
    <w:rsid w:val="0070292A"/>
    <w:rsid w:val="00712B58"/>
    <w:rsid w:val="007161D9"/>
    <w:rsid w:val="007475FA"/>
    <w:rsid w:val="007661F9"/>
    <w:rsid w:val="007A4720"/>
    <w:rsid w:val="007B50D8"/>
    <w:rsid w:val="00817A77"/>
    <w:rsid w:val="00825C94"/>
    <w:rsid w:val="00834154"/>
    <w:rsid w:val="008449DB"/>
    <w:rsid w:val="0087637D"/>
    <w:rsid w:val="008A0E14"/>
    <w:rsid w:val="008C5068"/>
    <w:rsid w:val="008D0169"/>
    <w:rsid w:val="008D59AC"/>
    <w:rsid w:val="008F13A1"/>
    <w:rsid w:val="00923BB7"/>
    <w:rsid w:val="009650FA"/>
    <w:rsid w:val="00975493"/>
    <w:rsid w:val="00982D58"/>
    <w:rsid w:val="009915D3"/>
    <w:rsid w:val="009E4D0D"/>
    <w:rsid w:val="009E6BB6"/>
    <w:rsid w:val="00A07A47"/>
    <w:rsid w:val="00A3346F"/>
    <w:rsid w:val="00A436C9"/>
    <w:rsid w:val="00AA1069"/>
    <w:rsid w:val="00AC2F08"/>
    <w:rsid w:val="00AC6EA4"/>
    <w:rsid w:val="00AD0825"/>
    <w:rsid w:val="00AD4827"/>
    <w:rsid w:val="00AF56DA"/>
    <w:rsid w:val="00B23C88"/>
    <w:rsid w:val="00B5159B"/>
    <w:rsid w:val="00B800B6"/>
    <w:rsid w:val="00B80B2C"/>
    <w:rsid w:val="00BE37BB"/>
    <w:rsid w:val="00BE4B85"/>
    <w:rsid w:val="00C06423"/>
    <w:rsid w:val="00C111DE"/>
    <w:rsid w:val="00C243C7"/>
    <w:rsid w:val="00C24A6C"/>
    <w:rsid w:val="00C5780E"/>
    <w:rsid w:val="00CB38B4"/>
    <w:rsid w:val="00CD3861"/>
    <w:rsid w:val="00D10C42"/>
    <w:rsid w:val="00D24045"/>
    <w:rsid w:val="00D939F7"/>
    <w:rsid w:val="00DB103F"/>
    <w:rsid w:val="00DC626F"/>
    <w:rsid w:val="00DD704E"/>
    <w:rsid w:val="00DF0F4E"/>
    <w:rsid w:val="00DF6A18"/>
    <w:rsid w:val="00E04E3B"/>
    <w:rsid w:val="00E069D1"/>
    <w:rsid w:val="00E30460"/>
    <w:rsid w:val="00E827AC"/>
    <w:rsid w:val="00EB0EC8"/>
    <w:rsid w:val="00EB7D4B"/>
    <w:rsid w:val="00ED5D53"/>
    <w:rsid w:val="00F5396E"/>
    <w:rsid w:val="00F66B4E"/>
    <w:rsid w:val="00F72B3A"/>
    <w:rsid w:val="00FA374B"/>
    <w:rsid w:val="00FC24C0"/>
    <w:rsid w:val="00FE523E"/>
    <w:rsid w:val="022F3525"/>
    <w:rsid w:val="03173A7C"/>
    <w:rsid w:val="04E4E3AE"/>
    <w:rsid w:val="070D9F63"/>
    <w:rsid w:val="08C17039"/>
    <w:rsid w:val="0BE9A842"/>
    <w:rsid w:val="10D9E7D4"/>
    <w:rsid w:val="12A5017B"/>
    <w:rsid w:val="17F0DFCB"/>
    <w:rsid w:val="17F4081F"/>
    <w:rsid w:val="18B952A9"/>
    <w:rsid w:val="195685DC"/>
    <w:rsid w:val="1BA10174"/>
    <w:rsid w:val="1CE99AA3"/>
    <w:rsid w:val="1DE34076"/>
    <w:rsid w:val="20E71698"/>
    <w:rsid w:val="25715B34"/>
    <w:rsid w:val="2681C19B"/>
    <w:rsid w:val="2A9DF60F"/>
    <w:rsid w:val="2C3E7F8D"/>
    <w:rsid w:val="34C4EE94"/>
    <w:rsid w:val="36003B5D"/>
    <w:rsid w:val="367F875A"/>
    <w:rsid w:val="39A5DA8C"/>
    <w:rsid w:val="3B89D194"/>
    <w:rsid w:val="3EAD4B34"/>
    <w:rsid w:val="44263207"/>
    <w:rsid w:val="44850031"/>
    <w:rsid w:val="48CAD3F2"/>
    <w:rsid w:val="4937E378"/>
    <w:rsid w:val="493AA034"/>
    <w:rsid w:val="495E41E9"/>
    <w:rsid w:val="49B7AF27"/>
    <w:rsid w:val="4B9ECBA7"/>
    <w:rsid w:val="4C0978CA"/>
    <w:rsid w:val="4F070C93"/>
    <w:rsid w:val="4FFFE6D8"/>
    <w:rsid w:val="507A73CC"/>
    <w:rsid w:val="57287E69"/>
    <w:rsid w:val="573C3565"/>
    <w:rsid w:val="58433DD6"/>
    <w:rsid w:val="5CFE83B8"/>
    <w:rsid w:val="5E7D1148"/>
    <w:rsid w:val="5F52FC0D"/>
    <w:rsid w:val="6115C197"/>
    <w:rsid w:val="656143CC"/>
    <w:rsid w:val="66122658"/>
    <w:rsid w:val="69374FB9"/>
    <w:rsid w:val="69AC4E0B"/>
    <w:rsid w:val="69B5E4E8"/>
    <w:rsid w:val="69E575F7"/>
    <w:rsid w:val="7496A61F"/>
    <w:rsid w:val="75EEBB2B"/>
    <w:rsid w:val="79103AAD"/>
    <w:rsid w:val="792E9B0F"/>
    <w:rsid w:val="79EC23EF"/>
    <w:rsid w:val="7A8700E8"/>
    <w:rsid w:val="7AD7A8C0"/>
    <w:rsid w:val="7B3B572F"/>
    <w:rsid w:val="7B5AC69E"/>
    <w:rsid w:val="7F71EE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6E8A"/>
  <w15:chartTrackingRefBased/>
  <w15:docId w15:val="{C27E03CF-80D2-4506-A662-305E064C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9DB"/>
  </w:style>
  <w:style w:type="paragraph" w:styleId="Heading2">
    <w:name w:val="heading 2"/>
    <w:basedOn w:val="Normal"/>
    <w:next w:val="Normal"/>
    <w:link w:val="Heading2Char"/>
    <w:uiPriority w:val="9"/>
    <w:semiHidden/>
    <w:unhideWhenUsed/>
    <w:qFormat/>
    <w:rsid w:val="002810C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43C7"/>
    <w:pPr>
      <w:ind w:left="720"/>
      <w:contextualSpacing/>
    </w:pPr>
  </w:style>
  <w:style w:type="paragraph" w:styleId="Header">
    <w:name w:val="header"/>
    <w:basedOn w:val="Normal"/>
    <w:link w:val="HeaderChar"/>
    <w:uiPriority w:val="99"/>
    <w:unhideWhenUsed/>
    <w:rsid w:val="00C24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3C7"/>
  </w:style>
  <w:style w:type="paragraph" w:styleId="Footer">
    <w:name w:val="footer"/>
    <w:basedOn w:val="Normal"/>
    <w:link w:val="FooterChar"/>
    <w:uiPriority w:val="99"/>
    <w:unhideWhenUsed/>
    <w:rsid w:val="00C24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3C7"/>
  </w:style>
  <w:style w:type="paragraph" w:styleId="BodyText">
    <w:name w:val="Body Text"/>
    <w:basedOn w:val="Normal"/>
    <w:link w:val="BodyTextChar"/>
    <w:uiPriority w:val="1"/>
    <w:qFormat/>
    <w:rsid w:val="005C73AF"/>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C73AF"/>
    <w:rPr>
      <w:rFonts w:ascii="Arial" w:eastAsia="Arial" w:hAnsi="Arial" w:cs="Arial"/>
      <w:sz w:val="24"/>
      <w:szCs w:val="24"/>
      <w:lang w:eastAsia="en-GB" w:bidi="en-GB"/>
    </w:rPr>
  </w:style>
  <w:style w:type="paragraph" w:styleId="NoSpacing">
    <w:name w:val="No Spacing"/>
    <w:uiPriority w:val="1"/>
    <w:qFormat/>
    <w:rsid w:val="00DB103F"/>
    <w:pPr>
      <w:spacing w:after="0" w:line="240" w:lineRule="auto"/>
    </w:pPr>
  </w:style>
  <w:style w:type="character" w:customStyle="1" w:styleId="normaltextrun">
    <w:name w:val="normaltextrun"/>
    <w:basedOn w:val="DefaultParagraphFont"/>
    <w:rsid w:val="00712B58"/>
  </w:style>
  <w:style w:type="character" w:customStyle="1" w:styleId="eop">
    <w:name w:val="eop"/>
    <w:basedOn w:val="DefaultParagraphFont"/>
    <w:rsid w:val="00BE37BB"/>
  </w:style>
  <w:style w:type="paragraph" w:customStyle="1" w:styleId="paragraph">
    <w:name w:val="paragraph"/>
    <w:basedOn w:val="Normal"/>
    <w:rsid w:val="005478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2810C4"/>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13551">
      <w:bodyDiv w:val="1"/>
      <w:marLeft w:val="0"/>
      <w:marRight w:val="0"/>
      <w:marTop w:val="0"/>
      <w:marBottom w:val="0"/>
      <w:divBdr>
        <w:top w:val="none" w:sz="0" w:space="0" w:color="auto"/>
        <w:left w:val="none" w:sz="0" w:space="0" w:color="auto"/>
        <w:bottom w:val="none" w:sz="0" w:space="0" w:color="auto"/>
        <w:right w:val="none" w:sz="0" w:space="0" w:color="auto"/>
      </w:divBdr>
      <w:divsChild>
        <w:div w:id="837186178">
          <w:marLeft w:val="0"/>
          <w:marRight w:val="0"/>
          <w:marTop w:val="0"/>
          <w:marBottom w:val="0"/>
          <w:divBdr>
            <w:top w:val="none" w:sz="0" w:space="0" w:color="auto"/>
            <w:left w:val="none" w:sz="0" w:space="0" w:color="auto"/>
            <w:bottom w:val="none" w:sz="0" w:space="0" w:color="auto"/>
            <w:right w:val="none" w:sz="0" w:space="0" w:color="auto"/>
          </w:divBdr>
        </w:div>
        <w:div w:id="2116097557">
          <w:marLeft w:val="0"/>
          <w:marRight w:val="0"/>
          <w:marTop w:val="0"/>
          <w:marBottom w:val="0"/>
          <w:divBdr>
            <w:top w:val="none" w:sz="0" w:space="0" w:color="auto"/>
            <w:left w:val="none" w:sz="0" w:space="0" w:color="auto"/>
            <w:bottom w:val="none" w:sz="0" w:space="0" w:color="auto"/>
            <w:right w:val="none" w:sz="0" w:space="0" w:color="auto"/>
          </w:divBdr>
        </w:div>
      </w:divsChild>
    </w:div>
    <w:div w:id="656230858">
      <w:bodyDiv w:val="1"/>
      <w:marLeft w:val="0"/>
      <w:marRight w:val="0"/>
      <w:marTop w:val="0"/>
      <w:marBottom w:val="0"/>
      <w:divBdr>
        <w:top w:val="none" w:sz="0" w:space="0" w:color="auto"/>
        <w:left w:val="none" w:sz="0" w:space="0" w:color="auto"/>
        <w:bottom w:val="none" w:sz="0" w:space="0" w:color="auto"/>
        <w:right w:val="none" w:sz="0" w:space="0" w:color="auto"/>
      </w:divBdr>
    </w:div>
    <w:div w:id="185086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35880E26C78459B010CEFAE42208E" ma:contentTypeVersion="18" ma:contentTypeDescription="Create a new document." ma:contentTypeScope="" ma:versionID="97abd5919275310a83a27dbc0d3a1bf3">
  <xsd:schema xmlns:xsd="http://www.w3.org/2001/XMLSchema" xmlns:xs="http://www.w3.org/2001/XMLSchema" xmlns:p="http://schemas.microsoft.com/office/2006/metadata/properties" xmlns:ns2="110314e2-5b0f-42f3-abee-f44120b0b508" xmlns:ns3="8ae9bbf6-006e-409e-8eb6-6716f46cf438" targetNamespace="http://schemas.microsoft.com/office/2006/metadata/properties" ma:root="true" ma:fieldsID="c31a335863f679772837b2b0f9aeae19" ns2:_="" ns3:_="">
    <xsd:import namespace="110314e2-5b0f-42f3-abee-f44120b0b508"/>
    <xsd:import namespace="8ae9bbf6-006e-409e-8eb6-6716f46cf4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314e2-5b0f-42f3-abee-f44120b0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ab441e-051e-4534-9980-004479810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9bbf6-006e-409e-8eb6-6716f46cf4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2f01c5-62c0-4a63-9ad3-1bcdae54d757}" ma:internalName="TaxCatchAll" ma:showField="CatchAllData" ma:web="8ae9bbf6-006e-409e-8eb6-6716f46cf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e9bbf6-006e-409e-8eb6-6716f46cf438" xsi:nil="true"/>
    <lcf76f155ced4ddcb4097134ff3c332f xmlns="110314e2-5b0f-42f3-abee-f44120b0b50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4BE75-8DC3-4DEB-9134-F044AC37F649}"/>
</file>

<file path=customXml/itemProps2.xml><?xml version="1.0" encoding="utf-8"?>
<ds:datastoreItem xmlns:ds="http://schemas.openxmlformats.org/officeDocument/2006/customXml" ds:itemID="{95B0C1E4-94AD-4062-8BFA-518861F89F7B}">
  <ds:schemaRefs>
    <ds:schemaRef ds:uri="http://schemas.microsoft.com/office/2006/metadata/properties"/>
    <ds:schemaRef ds:uri="http://schemas.microsoft.com/office/infopath/2007/PartnerControls"/>
    <ds:schemaRef ds:uri="8ae9bbf6-006e-409e-8eb6-6716f46cf438"/>
    <ds:schemaRef ds:uri="110314e2-5b0f-42f3-abee-f44120b0b508"/>
  </ds:schemaRefs>
</ds:datastoreItem>
</file>

<file path=customXml/itemProps3.xml><?xml version="1.0" encoding="utf-8"?>
<ds:datastoreItem xmlns:ds="http://schemas.openxmlformats.org/officeDocument/2006/customXml" ds:itemID="{15D47342-33CA-4623-883D-49757F2A3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Lockyer</dc:creator>
  <cp:keywords/>
  <dc:description/>
  <cp:lastModifiedBy>Tracey Smith</cp:lastModifiedBy>
  <cp:revision>11</cp:revision>
  <dcterms:created xsi:type="dcterms:W3CDTF">2025-02-27T11:43:00Z</dcterms:created>
  <dcterms:modified xsi:type="dcterms:W3CDTF">2025-10-27T09:24:00Z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0x010100C6835880E26C78459B010CEFAE42208E</vt:lpwstr>
  </property>
  <property fmtid="{D5CDD505-2E9C-101B-9397-08002B2CF9AE}" pid="3" name="Order">
    <vt:r8>909300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ument Type">
    <vt:lpwstr>5;#Guidance|53c85c9e-0d47-4359-b67d-ac1eab6bfe55</vt:lpwstr>
  </property>
  <property fmtid="{D5CDD505-2E9C-101B-9397-08002B2CF9AE}" pid="11" name="Department">
    <vt:lpwstr>2;#HR|45f5ee68-5116-4b3a-8ad6-06c7b3767584</vt:lpwstr>
  </property>
  <property fmtid="{D5CDD505-2E9C-101B-9397-08002B2CF9AE}" pid="12" name="Area">
    <vt:lpwstr>2;#HR|45f5ee68-5116-4b3a-8ad6-06c7b3767584</vt:lpwstr>
  </property>
  <property fmtid="{D5CDD505-2E9C-101B-9397-08002B2CF9AE}" pid="13" name="DocumentType">
    <vt:lpwstr>33;#Job Description (JD)|76ebb2fc-8f5a-427a-bd1b-0372007d2a7e</vt:lpwstr>
  </property>
  <property fmtid="{D5CDD505-2E9C-101B-9397-08002B2CF9AE}" pid="14" name="j52c4452064c4282baaa52f948f12b01">
    <vt:lpwstr>HR|45f5ee68-5116-4b3a-8ad6-06c7b3767584</vt:lpwstr>
  </property>
  <property fmtid="{D5CDD505-2E9C-101B-9397-08002B2CF9AE}" pid="15" name="e76eede300d64dbf89d1fc7263edc9d2">
    <vt:lpwstr>Guidance|53c85c9e-0d47-4359-b67d-ac1eab6bfe55</vt:lpwstr>
  </property>
  <property fmtid="{D5CDD505-2E9C-101B-9397-08002B2CF9AE}" pid="16" name="MediaServiceImageTags">
    <vt:lpwstr/>
  </property>
  <property fmtid="{D5CDD505-2E9C-101B-9397-08002B2CF9AE}" pid="18" name="docLang">
    <vt:lpwstr>en</vt:lpwstr>
  </property>
</Properties>
</file>