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AF12A" w14:textId="1FCF5950" w:rsidR="00475DC7" w:rsidRDefault="00E1082F">
      <w:r>
        <w:rPr>
          <w:noProof/>
        </w:rPr>
        <w:drawing>
          <wp:inline distT="0" distB="0" distL="0" distR="0" wp14:anchorId="70A20E14" wp14:editId="2AC23919">
            <wp:extent cx="6645910" cy="616585"/>
            <wp:effectExtent l="0" t="0" r="2540" b="0"/>
            <wp:docPr id="1613389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389699" name="Picture 161338969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5910" cy="616585"/>
                    </a:xfrm>
                    <a:prstGeom prst="rect">
                      <a:avLst/>
                    </a:prstGeom>
                  </pic:spPr>
                </pic:pic>
              </a:graphicData>
            </a:graphic>
          </wp:inline>
        </w:drawing>
      </w:r>
    </w:p>
    <w:p w14:paraId="4BE2B215" w14:textId="64B3E4B9" w:rsidR="008449DB" w:rsidRDefault="008449DB" w:rsidP="008449DB"/>
    <w:p w14:paraId="31586CA3" w14:textId="77777777" w:rsidR="00133D08" w:rsidRPr="001636C0" w:rsidRDefault="00133D08" w:rsidP="00133D08">
      <w:pPr>
        <w:spacing w:after="0"/>
        <w:rPr>
          <w:rFonts w:ascii="Aptos" w:hAnsi="Aptos" w:cstheme="minorHAnsi"/>
          <w:b/>
          <w:bCs/>
          <w:color w:val="002060"/>
          <w:sz w:val="48"/>
          <w:szCs w:val="48"/>
        </w:rPr>
      </w:pPr>
      <w:r w:rsidRPr="001636C0">
        <w:rPr>
          <w:rFonts w:ascii="Aptos" w:hAnsi="Aptos" w:cstheme="minorHAnsi"/>
          <w:b/>
          <w:bCs/>
          <w:color w:val="002060"/>
          <w:sz w:val="48"/>
          <w:szCs w:val="48"/>
        </w:rPr>
        <w:t>Job Description</w:t>
      </w:r>
    </w:p>
    <w:p w14:paraId="5342AA55" w14:textId="7FBB5FE4" w:rsidR="008449DB" w:rsidRPr="00E47F87" w:rsidRDefault="008449DB" w:rsidP="00133D08">
      <w:pPr>
        <w:spacing w:after="0"/>
        <w:rPr>
          <w:rFonts w:ascii="Aptos" w:hAnsi="Aptos"/>
          <w:sz w:val="24"/>
          <w:szCs w:val="24"/>
        </w:rPr>
      </w:pPr>
    </w:p>
    <w:tbl>
      <w:tblPr>
        <w:tblStyle w:val="TableGrid"/>
        <w:tblW w:w="10456" w:type="dxa"/>
        <w:tblLook w:val="04A0" w:firstRow="1" w:lastRow="0" w:firstColumn="1" w:lastColumn="0" w:noHBand="0" w:noVBand="1"/>
      </w:tblPr>
      <w:tblGrid>
        <w:gridCol w:w="2730"/>
        <w:gridCol w:w="7726"/>
      </w:tblGrid>
      <w:tr w:rsidR="008449DB" w:rsidRPr="001636C0" w14:paraId="4346FD13" w14:textId="77777777" w:rsidTr="300CB990">
        <w:trPr>
          <w:trHeight w:val="340"/>
        </w:trPr>
        <w:tc>
          <w:tcPr>
            <w:tcW w:w="2730" w:type="dxa"/>
            <w:shd w:val="clear" w:color="auto" w:fill="DEEAF6" w:themeFill="accent5" w:themeFillTint="33"/>
          </w:tcPr>
          <w:p w14:paraId="046BE64C" w14:textId="65216CBB" w:rsidR="008449DB" w:rsidRPr="001636C0" w:rsidRDefault="008A0E14" w:rsidP="008449DB">
            <w:pPr>
              <w:rPr>
                <w:rFonts w:ascii="Aptos" w:hAnsi="Aptos" w:cs="Calibri"/>
                <w:sz w:val="32"/>
                <w:szCs w:val="32"/>
              </w:rPr>
            </w:pPr>
            <w:r w:rsidRPr="001636C0">
              <w:rPr>
                <w:rFonts w:ascii="Aptos" w:hAnsi="Aptos" w:cs="Calibri"/>
                <w:sz w:val="32"/>
                <w:szCs w:val="32"/>
              </w:rPr>
              <w:t>Job Title</w:t>
            </w:r>
            <w:r w:rsidR="008449DB" w:rsidRPr="001636C0">
              <w:rPr>
                <w:rFonts w:ascii="Aptos" w:hAnsi="Aptos" w:cs="Calibri"/>
                <w:sz w:val="32"/>
                <w:szCs w:val="32"/>
              </w:rPr>
              <w:t>:</w:t>
            </w:r>
          </w:p>
        </w:tc>
        <w:tc>
          <w:tcPr>
            <w:tcW w:w="7726" w:type="dxa"/>
          </w:tcPr>
          <w:p w14:paraId="3A6EAF47" w14:textId="1C99D823" w:rsidR="008449DB" w:rsidRPr="001636C0" w:rsidRDefault="4B693622" w:rsidP="001E33CD">
            <w:pPr>
              <w:rPr>
                <w:rFonts w:ascii="Aptos" w:hAnsi="Aptos" w:cs="Calibri"/>
                <w:sz w:val="24"/>
                <w:szCs w:val="24"/>
              </w:rPr>
            </w:pPr>
            <w:r w:rsidRPr="300CB990">
              <w:rPr>
                <w:rFonts w:ascii="Aptos" w:hAnsi="Aptos" w:cs="Calibri"/>
                <w:sz w:val="24"/>
                <w:szCs w:val="24"/>
              </w:rPr>
              <w:t>Receptionist</w:t>
            </w:r>
            <w:r w:rsidR="5CB2DE45" w:rsidRPr="300CB990">
              <w:rPr>
                <w:rFonts w:ascii="Aptos" w:hAnsi="Aptos" w:cs="Calibri"/>
                <w:sz w:val="24"/>
                <w:szCs w:val="24"/>
              </w:rPr>
              <w:t xml:space="preserve"> and Administrator</w:t>
            </w:r>
          </w:p>
        </w:tc>
      </w:tr>
      <w:tr w:rsidR="008449DB" w:rsidRPr="001636C0" w14:paraId="1C4759D8" w14:textId="77777777" w:rsidTr="300CB990">
        <w:trPr>
          <w:trHeight w:val="340"/>
        </w:trPr>
        <w:tc>
          <w:tcPr>
            <w:tcW w:w="2730" w:type="dxa"/>
            <w:shd w:val="clear" w:color="auto" w:fill="DEEAF6" w:themeFill="accent5" w:themeFillTint="33"/>
          </w:tcPr>
          <w:p w14:paraId="1567AA48" w14:textId="48FD1B1F" w:rsidR="008449DB" w:rsidRPr="001636C0" w:rsidRDefault="008A0E14" w:rsidP="008449DB">
            <w:pPr>
              <w:rPr>
                <w:rFonts w:ascii="Aptos" w:hAnsi="Aptos" w:cs="Calibri"/>
                <w:sz w:val="32"/>
                <w:szCs w:val="32"/>
              </w:rPr>
            </w:pPr>
            <w:r w:rsidRPr="001636C0">
              <w:rPr>
                <w:rFonts w:ascii="Aptos" w:hAnsi="Aptos" w:cs="Calibri"/>
                <w:sz w:val="32"/>
                <w:szCs w:val="32"/>
              </w:rPr>
              <w:t>Reporting to:</w:t>
            </w:r>
          </w:p>
        </w:tc>
        <w:tc>
          <w:tcPr>
            <w:tcW w:w="7726" w:type="dxa"/>
          </w:tcPr>
          <w:p w14:paraId="44FC409B" w14:textId="0057106C" w:rsidR="008449DB" w:rsidRPr="001636C0" w:rsidRDefault="005D15AF" w:rsidP="008449DB">
            <w:pPr>
              <w:rPr>
                <w:rFonts w:ascii="Aptos" w:hAnsi="Aptos" w:cs="Calibri"/>
                <w:sz w:val="24"/>
                <w:szCs w:val="24"/>
              </w:rPr>
            </w:pPr>
            <w:r>
              <w:rPr>
                <w:rFonts w:ascii="Aptos" w:hAnsi="Aptos" w:cs="Calibri"/>
                <w:sz w:val="24"/>
                <w:szCs w:val="24"/>
              </w:rPr>
              <w:t>Administration Co-ordinator</w:t>
            </w:r>
          </w:p>
        </w:tc>
      </w:tr>
    </w:tbl>
    <w:p w14:paraId="66C2D2C0" w14:textId="77777777" w:rsidR="00133D08" w:rsidRPr="001636C0" w:rsidRDefault="00133D08" w:rsidP="00133D08">
      <w:pPr>
        <w:spacing w:after="0"/>
        <w:rPr>
          <w:rFonts w:ascii="Aptos" w:hAnsi="Aptos"/>
        </w:rPr>
      </w:pPr>
    </w:p>
    <w:p w14:paraId="5345EFEE" w14:textId="44148DC8" w:rsidR="008449DB" w:rsidRPr="001636C0" w:rsidRDefault="00133D08" w:rsidP="00133D08">
      <w:pPr>
        <w:spacing w:after="0"/>
        <w:rPr>
          <w:rFonts w:ascii="Aptos" w:hAnsi="Aptos"/>
          <w:color w:val="002060"/>
        </w:rPr>
      </w:pPr>
      <w:r w:rsidRPr="001636C0">
        <w:rPr>
          <w:rFonts w:ascii="Aptos" w:hAnsi="Aptos" w:cstheme="minorHAnsi"/>
          <w:b/>
          <w:bCs/>
          <w:color w:val="002060"/>
          <w:sz w:val="36"/>
          <w:szCs w:val="36"/>
        </w:rPr>
        <w:t>Purpose of role:</w:t>
      </w:r>
    </w:p>
    <w:tbl>
      <w:tblPr>
        <w:tblStyle w:val="TableGrid"/>
        <w:tblpPr w:leftFromText="180" w:rightFromText="180" w:vertAnchor="text" w:horzAnchor="margin" w:tblpY="197"/>
        <w:tblW w:w="0" w:type="auto"/>
        <w:tblLook w:val="04A0" w:firstRow="1" w:lastRow="0" w:firstColumn="1" w:lastColumn="0" w:noHBand="0" w:noVBand="1"/>
      </w:tblPr>
      <w:tblGrid>
        <w:gridCol w:w="10456"/>
      </w:tblGrid>
      <w:tr w:rsidR="008A0E14" w:rsidRPr="001636C0" w14:paraId="55AC2CB0" w14:textId="77777777" w:rsidTr="005C73AF">
        <w:trPr>
          <w:trHeight w:val="1840"/>
        </w:trPr>
        <w:tc>
          <w:tcPr>
            <w:tcW w:w="10456" w:type="dxa"/>
          </w:tcPr>
          <w:p w14:paraId="183C5045" w14:textId="7FE2E919" w:rsidR="005D15AF" w:rsidRDefault="005D15AF" w:rsidP="005D15AF">
            <w:pPr>
              <w:rPr>
                <w:rFonts w:ascii="Aptos" w:hAnsi="Aptos"/>
                <w:sz w:val="24"/>
                <w:szCs w:val="24"/>
              </w:rPr>
            </w:pPr>
            <w:r>
              <w:rPr>
                <w:rFonts w:ascii="Aptos" w:hAnsi="Aptos"/>
                <w:sz w:val="24"/>
                <w:szCs w:val="24"/>
              </w:rPr>
              <w:t xml:space="preserve">Acting as the first point of contact, the </w:t>
            </w:r>
            <w:r w:rsidR="00F249E3">
              <w:rPr>
                <w:rFonts w:ascii="Aptos" w:hAnsi="Aptos"/>
                <w:sz w:val="24"/>
                <w:szCs w:val="24"/>
              </w:rPr>
              <w:t xml:space="preserve">postholder </w:t>
            </w:r>
            <w:r>
              <w:rPr>
                <w:rFonts w:ascii="Aptos" w:hAnsi="Aptos"/>
                <w:sz w:val="24"/>
                <w:szCs w:val="24"/>
              </w:rPr>
              <w:t>is responsible for providing a professional and welcoming service to learners, staff, external stakeholders and any other visitors to SS&amp;L.  They will ensure that all enquiries are handled efficiently and courteously, while supporting the smooth day-to-day administration and support to colleagues.</w:t>
            </w:r>
          </w:p>
          <w:p w14:paraId="1B3F057E" w14:textId="77777777" w:rsidR="005D15AF" w:rsidRDefault="005D15AF" w:rsidP="005D15AF">
            <w:pPr>
              <w:rPr>
                <w:rFonts w:ascii="Aptos" w:hAnsi="Aptos"/>
                <w:sz w:val="24"/>
                <w:szCs w:val="24"/>
              </w:rPr>
            </w:pPr>
          </w:p>
          <w:p w14:paraId="264C8B0B" w14:textId="275CE1C4" w:rsidR="005D15AF" w:rsidRPr="005D15AF" w:rsidRDefault="005D15AF" w:rsidP="005D15AF">
            <w:pPr>
              <w:rPr>
                <w:rFonts w:ascii="Aptos" w:hAnsi="Aptos"/>
                <w:sz w:val="24"/>
                <w:szCs w:val="24"/>
              </w:rPr>
            </w:pPr>
            <w:r>
              <w:rPr>
                <w:rFonts w:ascii="Aptos" w:hAnsi="Aptos"/>
                <w:sz w:val="24"/>
                <w:szCs w:val="24"/>
              </w:rPr>
              <w:t>P</w:t>
            </w:r>
            <w:r w:rsidRPr="005D15AF">
              <w:rPr>
                <w:rFonts w:ascii="Aptos" w:hAnsi="Aptos"/>
                <w:sz w:val="24"/>
                <w:szCs w:val="24"/>
              </w:rPr>
              <w:t>art of the overall administration service for SS&amp;L</w:t>
            </w:r>
            <w:r>
              <w:rPr>
                <w:rFonts w:ascii="Aptos" w:hAnsi="Aptos"/>
                <w:sz w:val="24"/>
                <w:szCs w:val="24"/>
              </w:rPr>
              <w:t xml:space="preserve">, the </w:t>
            </w:r>
            <w:r w:rsidR="003D20ED">
              <w:rPr>
                <w:rFonts w:ascii="Aptos" w:hAnsi="Aptos"/>
                <w:sz w:val="24"/>
                <w:szCs w:val="24"/>
              </w:rPr>
              <w:t xml:space="preserve">postholder </w:t>
            </w:r>
            <w:r w:rsidRPr="005D15AF">
              <w:rPr>
                <w:rFonts w:ascii="Aptos" w:hAnsi="Aptos"/>
                <w:sz w:val="24"/>
                <w:szCs w:val="24"/>
              </w:rPr>
              <w:t>plays a vital part in the smooth running of the business and the quality of service we provide to our learners and business partners. The customer experience for both internal and external customers is at the heart of this post and team so flexibility, communication, organisation and being pro-active are essential qualities</w:t>
            </w:r>
            <w:r>
              <w:rPr>
                <w:rFonts w:ascii="Aptos" w:hAnsi="Aptos"/>
                <w:sz w:val="24"/>
                <w:szCs w:val="24"/>
              </w:rPr>
              <w:t>.</w:t>
            </w:r>
            <w:r w:rsidRPr="005D15AF">
              <w:rPr>
                <w:rFonts w:ascii="Aptos" w:hAnsi="Aptos"/>
                <w:sz w:val="24"/>
                <w:szCs w:val="24"/>
              </w:rPr>
              <w:t xml:space="preserve"> </w:t>
            </w:r>
          </w:p>
          <w:p w14:paraId="617EF94A" w14:textId="77777777" w:rsidR="005D15AF" w:rsidRPr="005D15AF" w:rsidRDefault="005D15AF" w:rsidP="005D15AF">
            <w:pPr>
              <w:rPr>
                <w:rFonts w:ascii="Aptos" w:hAnsi="Aptos"/>
                <w:sz w:val="24"/>
                <w:szCs w:val="24"/>
              </w:rPr>
            </w:pPr>
          </w:p>
          <w:p w14:paraId="5F2E72FC" w14:textId="2658E437" w:rsidR="005D15AF" w:rsidRPr="005D15AF" w:rsidRDefault="005D15AF" w:rsidP="005D15AF">
            <w:pPr>
              <w:rPr>
                <w:rFonts w:ascii="Aptos" w:hAnsi="Aptos"/>
                <w:sz w:val="24"/>
                <w:szCs w:val="24"/>
              </w:rPr>
            </w:pPr>
            <w:r w:rsidRPr="005D15AF">
              <w:rPr>
                <w:rFonts w:ascii="Aptos" w:hAnsi="Aptos"/>
                <w:sz w:val="24"/>
                <w:szCs w:val="24"/>
              </w:rPr>
              <w:t xml:space="preserve">Whilst the primary function of this role is to provide </w:t>
            </w:r>
            <w:r>
              <w:rPr>
                <w:rFonts w:ascii="Aptos" w:hAnsi="Aptos"/>
                <w:sz w:val="24"/>
                <w:szCs w:val="24"/>
              </w:rPr>
              <w:t xml:space="preserve">front of house services, </w:t>
            </w:r>
            <w:r w:rsidRPr="005D15AF">
              <w:rPr>
                <w:rFonts w:ascii="Aptos" w:hAnsi="Aptos"/>
                <w:sz w:val="24"/>
                <w:szCs w:val="24"/>
              </w:rPr>
              <w:t xml:space="preserve">the </w:t>
            </w:r>
            <w:r w:rsidR="00076BD9">
              <w:rPr>
                <w:rFonts w:ascii="Aptos" w:hAnsi="Aptos"/>
                <w:sz w:val="24"/>
                <w:szCs w:val="24"/>
              </w:rPr>
              <w:t xml:space="preserve">postholder </w:t>
            </w:r>
            <w:r w:rsidRPr="005D15AF">
              <w:rPr>
                <w:rFonts w:ascii="Aptos" w:hAnsi="Aptos"/>
                <w:sz w:val="24"/>
                <w:szCs w:val="24"/>
              </w:rPr>
              <w:t xml:space="preserve">is also responsible for undertaking tasks associated with the smooth running of the centres both in which they are based and across the wider organisation. </w:t>
            </w:r>
          </w:p>
          <w:p w14:paraId="13FE04FE" w14:textId="77777777" w:rsidR="005D15AF" w:rsidRPr="005D15AF" w:rsidRDefault="005D15AF" w:rsidP="005D15AF">
            <w:pPr>
              <w:rPr>
                <w:rFonts w:ascii="Aptos" w:hAnsi="Aptos"/>
                <w:sz w:val="24"/>
                <w:szCs w:val="24"/>
              </w:rPr>
            </w:pPr>
          </w:p>
          <w:p w14:paraId="131236C7" w14:textId="77777777" w:rsidR="005D15AF" w:rsidRPr="005D15AF" w:rsidRDefault="005D15AF" w:rsidP="005D15AF">
            <w:pPr>
              <w:rPr>
                <w:rFonts w:ascii="Aptos" w:hAnsi="Aptos"/>
                <w:sz w:val="24"/>
                <w:szCs w:val="24"/>
              </w:rPr>
            </w:pPr>
            <w:r w:rsidRPr="005D15AF">
              <w:rPr>
                <w:rFonts w:ascii="Aptos" w:hAnsi="Aptos"/>
                <w:sz w:val="24"/>
                <w:szCs w:val="24"/>
              </w:rPr>
              <w:t>Working within SS&amp;L guidelines, procedures and regulations, the post holder will have day-to-day scope to make routine decisions, prioritising work when appropriate.</w:t>
            </w:r>
          </w:p>
          <w:p w14:paraId="3CCC341B" w14:textId="77777777" w:rsidR="005D15AF" w:rsidRPr="005D15AF" w:rsidRDefault="005D15AF" w:rsidP="005D15AF">
            <w:pPr>
              <w:rPr>
                <w:rFonts w:ascii="Aptos" w:hAnsi="Aptos"/>
                <w:sz w:val="24"/>
                <w:szCs w:val="24"/>
              </w:rPr>
            </w:pPr>
          </w:p>
          <w:p w14:paraId="73E28F9B" w14:textId="2E03D0AD" w:rsidR="00F869DD" w:rsidRPr="005D15AF" w:rsidRDefault="00F869DD" w:rsidP="005D15AF">
            <w:pPr>
              <w:rPr>
                <w:rFonts w:ascii="Aptos" w:hAnsi="Aptos"/>
                <w:sz w:val="24"/>
                <w:szCs w:val="24"/>
              </w:rPr>
            </w:pPr>
          </w:p>
        </w:tc>
      </w:tr>
    </w:tbl>
    <w:p w14:paraId="6524385C" w14:textId="77777777" w:rsidR="00133D08" w:rsidRPr="001636C0" w:rsidRDefault="00133D08" w:rsidP="00133D08">
      <w:pPr>
        <w:spacing w:after="0"/>
        <w:rPr>
          <w:rFonts w:ascii="Aptos" w:hAnsi="Aptos" w:cstheme="minorHAnsi"/>
          <w:sz w:val="24"/>
          <w:szCs w:val="24"/>
        </w:rPr>
      </w:pPr>
    </w:p>
    <w:p w14:paraId="468DF40A" w14:textId="57ABD111" w:rsidR="00133D08" w:rsidRPr="001636C0" w:rsidRDefault="00133D08" w:rsidP="00133D08">
      <w:pPr>
        <w:spacing w:after="0"/>
        <w:rPr>
          <w:rFonts w:ascii="Aptos" w:hAnsi="Aptos" w:cstheme="minorHAnsi"/>
          <w:color w:val="002060"/>
          <w:sz w:val="36"/>
          <w:szCs w:val="36"/>
        </w:rPr>
      </w:pPr>
      <w:r w:rsidRPr="001636C0">
        <w:rPr>
          <w:rFonts w:ascii="Aptos" w:hAnsi="Aptos" w:cstheme="minorHAnsi"/>
          <w:b/>
          <w:bCs/>
          <w:color w:val="002060"/>
          <w:sz w:val="36"/>
          <w:szCs w:val="36"/>
        </w:rPr>
        <w:t>Main Duties:</w:t>
      </w:r>
    </w:p>
    <w:tbl>
      <w:tblPr>
        <w:tblStyle w:val="TableGrid"/>
        <w:tblpPr w:leftFromText="180" w:rightFromText="180" w:vertAnchor="text" w:horzAnchor="margin" w:tblpY="265"/>
        <w:tblW w:w="0" w:type="auto"/>
        <w:tblLook w:val="04A0" w:firstRow="1" w:lastRow="0" w:firstColumn="1" w:lastColumn="0" w:noHBand="0" w:noVBand="1"/>
      </w:tblPr>
      <w:tblGrid>
        <w:gridCol w:w="10456"/>
      </w:tblGrid>
      <w:tr w:rsidR="008A0E14" w:rsidRPr="00C74506" w14:paraId="2F635062" w14:textId="77777777" w:rsidTr="300CB990">
        <w:trPr>
          <w:trHeight w:val="70"/>
        </w:trPr>
        <w:tc>
          <w:tcPr>
            <w:tcW w:w="10456" w:type="dxa"/>
          </w:tcPr>
          <w:p w14:paraId="2D1DEDD9" w14:textId="659089CC" w:rsidR="00E87DCF" w:rsidRDefault="005D15AF" w:rsidP="00900814">
            <w:pPr>
              <w:pStyle w:val="NoSpacing"/>
              <w:rPr>
                <w:rFonts w:ascii="Aptos" w:hAnsi="Aptos" w:cstheme="minorHAnsi"/>
                <w:b/>
                <w:bCs/>
                <w:color w:val="2D2D2D"/>
                <w:sz w:val="24"/>
                <w:szCs w:val="24"/>
                <w:lang w:eastAsia="en-GB"/>
              </w:rPr>
            </w:pPr>
            <w:r w:rsidRPr="00AD70A6">
              <w:rPr>
                <w:rFonts w:ascii="Aptos" w:hAnsi="Aptos" w:cstheme="minorHAnsi"/>
                <w:b/>
                <w:bCs/>
                <w:color w:val="2D2D2D"/>
                <w:sz w:val="24"/>
                <w:szCs w:val="24"/>
                <w:lang w:eastAsia="en-GB"/>
              </w:rPr>
              <w:t xml:space="preserve">Reception </w:t>
            </w:r>
            <w:r w:rsidR="00AD70A6">
              <w:rPr>
                <w:rFonts w:ascii="Aptos" w:hAnsi="Aptos" w:cstheme="minorHAnsi"/>
                <w:b/>
                <w:bCs/>
                <w:color w:val="2D2D2D"/>
                <w:sz w:val="24"/>
                <w:szCs w:val="24"/>
                <w:lang w:eastAsia="en-GB"/>
              </w:rPr>
              <w:t>&amp;</w:t>
            </w:r>
            <w:r w:rsidRPr="00AD70A6">
              <w:rPr>
                <w:rFonts w:ascii="Aptos" w:hAnsi="Aptos" w:cstheme="minorHAnsi"/>
                <w:b/>
                <w:bCs/>
                <w:color w:val="2D2D2D"/>
                <w:sz w:val="24"/>
                <w:szCs w:val="24"/>
                <w:lang w:eastAsia="en-GB"/>
              </w:rPr>
              <w:t xml:space="preserve"> Customer Service</w:t>
            </w:r>
          </w:p>
          <w:p w14:paraId="29EB235C" w14:textId="77777777" w:rsidR="00800725" w:rsidRPr="00AD70A6" w:rsidRDefault="00800725" w:rsidP="00900814">
            <w:pPr>
              <w:pStyle w:val="NoSpacing"/>
              <w:rPr>
                <w:rFonts w:ascii="Aptos" w:hAnsi="Aptos" w:cstheme="minorHAnsi"/>
                <w:b/>
                <w:bCs/>
                <w:color w:val="2D2D2D"/>
                <w:sz w:val="24"/>
                <w:szCs w:val="24"/>
                <w:lang w:eastAsia="en-GB"/>
              </w:rPr>
            </w:pPr>
          </w:p>
          <w:p w14:paraId="02FF1E9E" w14:textId="2678CA82" w:rsidR="005D15AF" w:rsidRDefault="005D15AF" w:rsidP="005D15AF">
            <w:pPr>
              <w:pStyle w:val="NoSpacing"/>
              <w:numPr>
                <w:ilvl w:val="0"/>
                <w:numId w:val="3"/>
              </w:numPr>
              <w:rPr>
                <w:rFonts w:ascii="Aptos" w:hAnsi="Aptos" w:cstheme="minorHAnsi"/>
                <w:color w:val="2D2D2D"/>
                <w:sz w:val="24"/>
                <w:szCs w:val="24"/>
                <w:lang w:eastAsia="en-GB"/>
              </w:rPr>
            </w:pPr>
            <w:r>
              <w:rPr>
                <w:rFonts w:ascii="Aptos" w:hAnsi="Aptos" w:cstheme="minorHAnsi"/>
                <w:color w:val="2D2D2D"/>
                <w:sz w:val="24"/>
                <w:szCs w:val="24"/>
                <w:lang w:eastAsia="en-GB"/>
              </w:rPr>
              <w:t>Welcome and assist visitors, learners, staff, contractors and external stakeholders in a professional and friendly manner</w:t>
            </w:r>
          </w:p>
          <w:p w14:paraId="571A9EBD" w14:textId="3B16EB8B" w:rsidR="005D15AF" w:rsidRDefault="005D15AF" w:rsidP="005D15AF">
            <w:pPr>
              <w:pStyle w:val="NoSpacing"/>
              <w:numPr>
                <w:ilvl w:val="0"/>
                <w:numId w:val="3"/>
              </w:numPr>
              <w:rPr>
                <w:rFonts w:ascii="Aptos" w:hAnsi="Aptos" w:cstheme="minorHAnsi"/>
                <w:color w:val="2D2D2D"/>
                <w:sz w:val="24"/>
                <w:szCs w:val="24"/>
                <w:lang w:eastAsia="en-GB"/>
              </w:rPr>
            </w:pPr>
            <w:r>
              <w:rPr>
                <w:rFonts w:ascii="Aptos" w:hAnsi="Aptos" w:cstheme="minorHAnsi"/>
                <w:color w:val="2D2D2D"/>
                <w:sz w:val="24"/>
                <w:szCs w:val="24"/>
                <w:lang w:eastAsia="en-GB"/>
              </w:rPr>
              <w:t>Manage the reception area, ensuring it is clean, organised and presentable at all times</w:t>
            </w:r>
          </w:p>
          <w:p w14:paraId="1AEC9653" w14:textId="26E4CD92" w:rsidR="005D15AF" w:rsidRDefault="4B693622" w:rsidP="300CB990">
            <w:pPr>
              <w:pStyle w:val="NoSpacing"/>
              <w:numPr>
                <w:ilvl w:val="0"/>
                <w:numId w:val="3"/>
              </w:numPr>
              <w:rPr>
                <w:rFonts w:ascii="Aptos" w:hAnsi="Aptos"/>
                <w:color w:val="2D2D2D"/>
                <w:sz w:val="24"/>
                <w:szCs w:val="24"/>
                <w:lang w:eastAsia="en-GB"/>
              </w:rPr>
            </w:pPr>
            <w:r w:rsidRPr="300CB990">
              <w:rPr>
                <w:rFonts w:ascii="Aptos" w:hAnsi="Aptos"/>
                <w:color w:val="2D2D2D"/>
                <w:sz w:val="24"/>
                <w:szCs w:val="24"/>
                <w:lang w:eastAsia="en-GB"/>
              </w:rPr>
              <w:t>Respond to enquiries in person, by telephone and via email, directing individuals to the appropriate person or department</w:t>
            </w:r>
            <w:r w:rsidR="7B7270C6" w:rsidRPr="300CB990">
              <w:rPr>
                <w:rFonts w:ascii="Aptos" w:hAnsi="Aptos"/>
                <w:color w:val="2D2D2D"/>
                <w:sz w:val="24"/>
                <w:szCs w:val="24"/>
                <w:lang w:eastAsia="en-GB"/>
              </w:rPr>
              <w:t xml:space="preserve"> ensuring CRM is up-to-date.</w:t>
            </w:r>
          </w:p>
          <w:p w14:paraId="34D78A9E" w14:textId="49B65FBE" w:rsidR="005D15AF" w:rsidRDefault="005D15AF" w:rsidP="00063F66">
            <w:pPr>
              <w:pStyle w:val="NoSpacing"/>
              <w:numPr>
                <w:ilvl w:val="0"/>
                <w:numId w:val="3"/>
              </w:numPr>
              <w:rPr>
                <w:rFonts w:ascii="Aptos" w:hAnsi="Aptos" w:cstheme="minorHAnsi"/>
                <w:color w:val="2D2D2D"/>
                <w:sz w:val="24"/>
                <w:szCs w:val="24"/>
                <w:lang w:eastAsia="en-GB"/>
              </w:rPr>
            </w:pPr>
            <w:r>
              <w:rPr>
                <w:rFonts w:ascii="Aptos" w:hAnsi="Aptos" w:cstheme="minorHAnsi"/>
                <w:color w:val="2D2D2D"/>
                <w:sz w:val="24"/>
                <w:szCs w:val="24"/>
                <w:lang w:eastAsia="en-GB"/>
              </w:rPr>
              <w:t>Maintain visitor sign-in procedures and issue visitor badges</w:t>
            </w:r>
          </w:p>
          <w:p w14:paraId="02CF9885" w14:textId="121DD452" w:rsidR="00063F66" w:rsidRDefault="73D99ED3" w:rsidP="300CB990">
            <w:pPr>
              <w:pStyle w:val="NoSpacing"/>
              <w:numPr>
                <w:ilvl w:val="0"/>
                <w:numId w:val="3"/>
              </w:numPr>
              <w:rPr>
                <w:rFonts w:ascii="Aptos" w:hAnsi="Aptos"/>
                <w:color w:val="2D2D2D"/>
                <w:sz w:val="24"/>
                <w:szCs w:val="24"/>
                <w:lang w:eastAsia="en-GB"/>
              </w:rPr>
            </w:pPr>
            <w:r w:rsidRPr="300CB990">
              <w:rPr>
                <w:rFonts w:ascii="Aptos" w:hAnsi="Aptos"/>
                <w:color w:val="2D2D2D"/>
                <w:sz w:val="24"/>
                <w:szCs w:val="24"/>
                <w:lang w:eastAsia="en-GB"/>
              </w:rPr>
              <w:t>Ensure safeguarding, security and health and safety procedures are followed for all visitors</w:t>
            </w:r>
          </w:p>
          <w:p w14:paraId="4DA48BAE" w14:textId="337633A8" w:rsidR="005E6DAD" w:rsidRDefault="00C90B3D" w:rsidP="005E6DAD">
            <w:pPr>
              <w:pStyle w:val="NoSpacing"/>
              <w:numPr>
                <w:ilvl w:val="0"/>
                <w:numId w:val="3"/>
              </w:numPr>
              <w:rPr>
                <w:rFonts w:ascii="Aptos" w:hAnsi="Aptos"/>
                <w:color w:val="2D2D2D"/>
                <w:sz w:val="24"/>
                <w:szCs w:val="24"/>
                <w:lang w:eastAsia="en-GB"/>
              </w:rPr>
            </w:pPr>
            <w:r>
              <w:rPr>
                <w:rFonts w:ascii="Aptos" w:hAnsi="Aptos"/>
                <w:color w:val="2D2D2D"/>
                <w:sz w:val="24"/>
                <w:szCs w:val="24"/>
                <w:lang w:eastAsia="en-GB"/>
              </w:rPr>
              <w:t xml:space="preserve">Provide </w:t>
            </w:r>
            <w:r w:rsidR="00865867">
              <w:rPr>
                <w:rFonts w:ascii="Aptos" w:hAnsi="Aptos"/>
                <w:color w:val="2D2D2D"/>
                <w:sz w:val="24"/>
                <w:szCs w:val="24"/>
                <w:lang w:eastAsia="en-GB"/>
              </w:rPr>
              <w:t xml:space="preserve">initial information to potential learners </w:t>
            </w:r>
            <w:r w:rsidR="000B6D57">
              <w:rPr>
                <w:rFonts w:ascii="Aptos" w:hAnsi="Aptos"/>
                <w:color w:val="2D2D2D"/>
                <w:sz w:val="24"/>
                <w:szCs w:val="24"/>
                <w:lang w:eastAsia="en-GB"/>
              </w:rPr>
              <w:t xml:space="preserve">relating to apprenticeships, 16 – 19 courses, adult skills and community learning. </w:t>
            </w:r>
          </w:p>
          <w:p w14:paraId="561F02D9" w14:textId="302DEA99" w:rsidR="300CB990" w:rsidRDefault="000B6D57" w:rsidP="300CB990">
            <w:pPr>
              <w:pStyle w:val="NoSpacing"/>
              <w:numPr>
                <w:ilvl w:val="0"/>
                <w:numId w:val="3"/>
              </w:numPr>
              <w:rPr>
                <w:rFonts w:ascii="Aptos" w:hAnsi="Aptos"/>
                <w:color w:val="2D2D2D"/>
                <w:sz w:val="24"/>
                <w:szCs w:val="24"/>
                <w:lang w:eastAsia="en-GB"/>
              </w:rPr>
            </w:pPr>
            <w:r>
              <w:rPr>
                <w:rFonts w:ascii="Aptos" w:hAnsi="Aptos"/>
                <w:color w:val="2D2D2D"/>
                <w:sz w:val="24"/>
                <w:szCs w:val="24"/>
                <w:lang w:eastAsia="en-GB"/>
              </w:rPr>
              <w:t>Keep abreast of</w:t>
            </w:r>
            <w:r w:rsidR="00893FE7">
              <w:rPr>
                <w:rFonts w:ascii="Aptos" w:hAnsi="Aptos"/>
                <w:color w:val="2D2D2D"/>
                <w:sz w:val="24"/>
                <w:szCs w:val="24"/>
                <w:lang w:eastAsia="en-GB"/>
              </w:rPr>
              <w:t xml:space="preserve"> the organisation’s curriculum offer to be able to provide accurate information. </w:t>
            </w:r>
          </w:p>
          <w:p w14:paraId="162682AB" w14:textId="77777777" w:rsidR="00063F66" w:rsidRDefault="00063F66" w:rsidP="00063F66">
            <w:pPr>
              <w:pStyle w:val="NoSpacing"/>
              <w:rPr>
                <w:rFonts w:ascii="Aptos" w:hAnsi="Aptos" w:cstheme="minorHAnsi"/>
                <w:color w:val="2D2D2D"/>
                <w:sz w:val="24"/>
                <w:szCs w:val="24"/>
                <w:lang w:eastAsia="en-GB"/>
              </w:rPr>
            </w:pPr>
          </w:p>
          <w:p w14:paraId="52320BA0" w14:textId="77777777" w:rsidR="00B127FA" w:rsidRDefault="00B127FA" w:rsidP="00063F66">
            <w:pPr>
              <w:pStyle w:val="NoSpacing"/>
              <w:rPr>
                <w:rFonts w:ascii="Aptos" w:hAnsi="Aptos" w:cstheme="minorHAnsi"/>
                <w:color w:val="2D2D2D"/>
                <w:sz w:val="24"/>
                <w:szCs w:val="24"/>
                <w:lang w:eastAsia="en-GB"/>
              </w:rPr>
            </w:pPr>
          </w:p>
          <w:p w14:paraId="7966EEF0" w14:textId="33AF9D6D" w:rsidR="00063F66" w:rsidRDefault="00063F66" w:rsidP="00063F66">
            <w:pPr>
              <w:pStyle w:val="NoSpacing"/>
              <w:rPr>
                <w:rFonts w:ascii="Aptos" w:hAnsi="Aptos" w:cstheme="minorHAnsi"/>
                <w:b/>
                <w:bCs/>
                <w:color w:val="2D2D2D"/>
                <w:sz w:val="24"/>
                <w:szCs w:val="24"/>
                <w:lang w:eastAsia="en-GB"/>
              </w:rPr>
            </w:pPr>
            <w:r w:rsidRPr="00AD70A6">
              <w:rPr>
                <w:rFonts w:ascii="Aptos" w:hAnsi="Aptos" w:cstheme="minorHAnsi"/>
                <w:b/>
                <w:bCs/>
                <w:color w:val="2D2D2D"/>
                <w:sz w:val="24"/>
                <w:szCs w:val="24"/>
                <w:lang w:eastAsia="en-GB"/>
              </w:rPr>
              <w:t xml:space="preserve">Communication </w:t>
            </w:r>
            <w:r w:rsidR="00AD70A6">
              <w:rPr>
                <w:rFonts w:ascii="Aptos" w:hAnsi="Aptos" w:cstheme="minorHAnsi"/>
                <w:b/>
                <w:bCs/>
                <w:color w:val="2D2D2D"/>
                <w:sz w:val="24"/>
                <w:szCs w:val="24"/>
                <w:lang w:eastAsia="en-GB"/>
              </w:rPr>
              <w:t>&amp;</w:t>
            </w:r>
            <w:r w:rsidRPr="00AD70A6">
              <w:rPr>
                <w:rFonts w:ascii="Aptos" w:hAnsi="Aptos" w:cstheme="minorHAnsi"/>
                <w:b/>
                <w:bCs/>
                <w:color w:val="2D2D2D"/>
                <w:sz w:val="24"/>
                <w:szCs w:val="24"/>
                <w:lang w:eastAsia="en-GB"/>
              </w:rPr>
              <w:t xml:space="preserve"> Administration</w:t>
            </w:r>
          </w:p>
          <w:p w14:paraId="0623DCC2" w14:textId="77777777" w:rsidR="00800725" w:rsidRPr="00AD70A6" w:rsidRDefault="00800725" w:rsidP="00063F66">
            <w:pPr>
              <w:pStyle w:val="NoSpacing"/>
              <w:rPr>
                <w:rFonts w:ascii="Aptos" w:hAnsi="Aptos" w:cstheme="minorHAnsi"/>
                <w:b/>
                <w:bCs/>
                <w:color w:val="2D2D2D"/>
                <w:sz w:val="24"/>
                <w:szCs w:val="24"/>
                <w:lang w:eastAsia="en-GB"/>
              </w:rPr>
            </w:pPr>
          </w:p>
          <w:p w14:paraId="2D05E3FF" w14:textId="3773D8D9" w:rsidR="00063F66" w:rsidRDefault="00063F66" w:rsidP="00063F66">
            <w:pPr>
              <w:pStyle w:val="NoSpacing"/>
              <w:numPr>
                <w:ilvl w:val="0"/>
                <w:numId w:val="3"/>
              </w:numPr>
              <w:rPr>
                <w:rFonts w:ascii="Aptos" w:hAnsi="Aptos" w:cstheme="minorHAnsi"/>
                <w:color w:val="2D2D2D"/>
                <w:sz w:val="24"/>
                <w:szCs w:val="24"/>
                <w:lang w:eastAsia="en-GB"/>
              </w:rPr>
            </w:pPr>
            <w:r>
              <w:rPr>
                <w:rFonts w:ascii="Aptos" w:hAnsi="Aptos" w:cstheme="minorHAnsi"/>
                <w:color w:val="2D2D2D"/>
                <w:sz w:val="24"/>
                <w:szCs w:val="24"/>
                <w:lang w:eastAsia="en-GB"/>
              </w:rPr>
              <w:t xml:space="preserve">Monitor and manage shared email inboxes, responding to routine enquiries and forwarding messages as appropriate </w:t>
            </w:r>
          </w:p>
          <w:p w14:paraId="3DA19F05" w14:textId="2890AF78" w:rsidR="00063F66" w:rsidRDefault="00063F66" w:rsidP="00063F66">
            <w:pPr>
              <w:pStyle w:val="NoSpacing"/>
              <w:numPr>
                <w:ilvl w:val="0"/>
                <w:numId w:val="3"/>
              </w:numPr>
              <w:rPr>
                <w:rFonts w:ascii="Aptos" w:hAnsi="Aptos" w:cstheme="minorHAnsi"/>
                <w:color w:val="2D2D2D"/>
                <w:sz w:val="24"/>
                <w:szCs w:val="24"/>
                <w:lang w:eastAsia="en-GB"/>
              </w:rPr>
            </w:pPr>
            <w:r>
              <w:rPr>
                <w:rFonts w:ascii="Aptos" w:hAnsi="Aptos" w:cstheme="minorHAnsi"/>
                <w:color w:val="2D2D2D"/>
                <w:sz w:val="24"/>
                <w:szCs w:val="24"/>
                <w:lang w:eastAsia="en-GB"/>
              </w:rPr>
              <w:t>Monitor and respond to enquiries received via CRM</w:t>
            </w:r>
            <w:r w:rsidR="00AD70A6">
              <w:rPr>
                <w:rFonts w:ascii="Aptos" w:hAnsi="Aptos" w:cstheme="minorHAnsi"/>
                <w:color w:val="2D2D2D"/>
                <w:sz w:val="24"/>
                <w:szCs w:val="24"/>
                <w:lang w:eastAsia="en-GB"/>
              </w:rPr>
              <w:t>, signposting to the most appropriate colleague within the organisation</w:t>
            </w:r>
          </w:p>
          <w:p w14:paraId="575E298D" w14:textId="1B6B9E4F" w:rsidR="00063F66" w:rsidRDefault="00063F66" w:rsidP="00063F66">
            <w:pPr>
              <w:pStyle w:val="NoSpacing"/>
              <w:numPr>
                <w:ilvl w:val="0"/>
                <w:numId w:val="3"/>
              </w:numPr>
              <w:rPr>
                <w:rFonts w:ascii="Aptos" w:hAnsi="Aptos" w:cstheme="minorHAnsi"/>
                <w:color w:val="2D2D2D"/>
                <w:sz w:val="24"/>
                <w:szCs w:val="24"/>
                <w:lang w:eastAsia="en-GB"/>
              </w:rPr>
            </w:pPr>
            <w:r>
              <w:rPr>
                <w:rFonts w:ascii="Aptos" w:hAnsi="Aptos" w:cstheme="minorHAnsi"/>
                <w:color w:val="2D2D2D"/>
                <w:sz w:val="24"/>
                <w:szCs w:val="24"/>
                <w:lang w:eastAsia="en-GB"/>
              </w:rPr>
              <w:t>Provide administrative support to colleagues, prioritising work as appropriate</w:t>
            </w:r>
          </w:p>
          <w:p w14:paraId="276C114C" w14:textId="2792C19D" w:rsidR="00F574E1" w:rsidRDefault="00DD1C9B" w:rsidP="00063F66">
            <w:pPr>
              <w:pStyle w:val="NoSpacing"/>
              <w:numPr>
                <w:ilvl w:val="0"/>
                <w:numId w:val="3"/>
              </w:numPr>
              <w:rPr>
                <w:rFonts w:ascii="Aptos" w:hAnsi="Aptos" w:cstheme="minorHAnsi"/>
                <w:color w:val="2D2D2D"/>
                <w:sz w:val="24"/>
                <w:szCs w:val="24"/>
                <w:lang w:eastAsia="en-GB"/>
              </w:rPr>
            </w:pPr>
            <w:r>
              <w:rPr>
                <w:rFonts w:ascii="Aptos" w:hAnsi="Aptos" w:cstheme="minorHAnsi"/>
                <w:color w:val="2D2D2D"/>
                <w:sz w:val="24"/>
                <w:szCs w:val="24"/>
                <w:lang w:eastAsia="en-GB"/>
              </w:rPr>
              <w:t>Take minutes of meetings</w:t>
            </w:r>
          </w:p>
          <w:p w14:paraId="77172391" w14:textId="4F101C55" w:rsidR="00063F66" w:rsidRDefault="00063F66" w:rsidP="00063F66">
            <w:pPr>
              <w:pStyle w:val="NoSpacing"/>
              <w:numPr>
                <w:ilvl w:val="0"/>
                <w:numId w:val="3"/>
              </w:numPr>
              <w:rPr>
                <w:rFonts w:ascii="Aptos" w:hAnsi="Aptos" w:cstheme="minorHAnsi"/>
                <w:color w:val="2D2D2D"/>
                <w:sz w:val="24"/>
                <w:szCs w:val="24"/>
                <w:lang w:eastAsia="en-GB"/>
              </w:rPr>
            </w:pPr>
            <w:r>
              <w:rPr>
                <w:rFonts w:ascii="Aptos" w:hAnsi="Aptos" w:cstheme="minorHAnsi"/>
                <w:color w:val="2D2D2D"/>
                <w:sz w:val="24"/>
                <w:szCs w:val="24"/>
                <w:lang w:eastAsia="en-GB"/>
              </w:rPr>
              <w:t>Maintain accurate record</w:t>
            </w:r>
            <w:r w:rsidR="00DD1C9B">
              <w:rPr>
                <w:rFonts w:ascii="Aptos" w:hAnsi="Aptos" w:cstheme="minorHAnsi"/>
                <w:color w:val="2D2D2D"/>
                <w:sz w:val="24"/>
                <w:szCs w:val="24"/>
                <w:lang w:eastAsia="en-GB"/>
              </w:rPr>
              <w:t>s</w:t>
            </w:r>
            <w:r>
              <w:rPr>
                <w:rFonts w:ascii="Aptos" w:hAnsi="Aptos" w:cstheme="minorHAnsi"/>
                <w:color w:val="2D2D2D"/>
                <w:sz w:val="24"/>
                <w:szCs w:val="24"/>
                <w:lang w:eastAsia="en-GB"/>
              </w:rPr>
              <w:t xml:space="preserve">  in line with organisational requirements and data protection legislation</w:t>
            </w:r>
          </w:p>
          <w:p w14:paraId="2EC345EB" w14:textId="70475D58" w:rsidR="00063F66" w:rsidRDefault="00063F66" w:rsidP="00063F66">
            <w:pPr>
              <w:pStyle w:val="NoSpacing"/>
              <w:numPr>
                <w:ilvl w:val="0"/>
                <w:numId w:val="3"/>
              </w:numPr>
              <w:rPr>
                <w:rFonts w:ascii="Aptos" w:hAnsi="Aptos" w:cstheme="minorHAnsi"/>
                <w:color w:val="2D2D2D"/>
                <w:sz w:val="24"/>
                <w:szCs w:val="24"/>
                <w:lang w:eastAsia="en-GB"/>
              </w:rPr>
            </w:pPr>
            <w:r>
              <w:rPr>
                <w:rFonts w:ascii="Aptos" w:hAnsi="Aptos" w:cstheme="minorHAnsi"/>
                <w:color w:val="2D2D2D"/>
                <w:sz w:val="24"/>
                <w:szCs w:val="24"/>
                <w:lang w:eastAsia="en-GB"/>
              </w:rPr>
              <w:t>Support with booking and preparation of meeting and teaching rooms</w:t>
            </w:r>
          </w:p>
          <w:p w14:paraId="1053EB26" w14:textId="5F687BDF" w:rsidR="00063F66" w:rsidRDefault="00063F66" w:rsidP="00063F66">
            <w:pPr>
              <w:pStyle w:val="NoSpacing"/>
              <w:numPr>
                <w:ilvl w:val="0"/>
                <w:numId w:val="3"/>
              </w:numPr>
              <w:rPr>
                <w:rFonts w:ascii="Aptos" w:hAnsi="Aptos" w:cstheme="minorHAnsi"/>
                <w:color w:val="2D2D2D"/>
                <w:sz w:val="24"/>
                <w:szCs w:val="24"/>
                <w:lang w:eastAsia="en-GB"/>
              </w:rPr>
            </w:pPr>
            <w:r>
              <w:rPr>
                <w:rFonts w:ascii="Aptos" w:hAnsi="Aptos" w:cstheme="minorHAnsi"/>
                <w:color w:val="2D2D2D"/>
                <w:sz w:val="24"/>
                <w:szCs w:val="24"/>
                <w:lang w:eastAsia="en-GB"/>
              </w:rPr>
              <w:t>Process DBS applications</w:t>
            </w:r>
          </w:p>
          <w:p w14:paraId="2D559C8E" w14:textId="28F70CA1" w:rsidR="00063F66" w:rsidRDefault="00063F66" w:rsidP="00063F66">
            <w:pPr>
              <w:pStyle w:val="NoSpacing"/>
              <w:numPr>
                <w:ilvl w:val="0"/>
                <w:numId w:val="3"/>
              </w:numPr>
              <w:rPr>
                <w:rFonts w:ascii="Aptos" w:hAnsi="Aptos" w:cstheme="minorHAnsi"/>
                <w:color w:val="2D2D2D"/>
                <w:sz w:val="24"/>
                <w:szCs w:val="24"/>
                <w:lang w:eastAsia="en-GB"/>
              </w:rPr>
            </w:pPr>
            <w:r>
              <w:rPr>
                <w:rFonts w:ascii="Aptos" w:hAnsi="Aptos" w:cstheme="minorHAnsi"/>
                <w:color w:val="2D2D2D"/>
                <w:sz w:val="24"/>
                <w:szCs w:val="24"/>
                <w:lang w:eastAsia="en-GB"/>
              </w:rPr>
              <w:t>Receive, sort and distribute incoming post and deliveries</w:t>
            </w:r>
          </w:p>
          <w:p w14:paraId="737368F9" w14:textId="62E39A59" w:rsidR="00063F66" w:rsidRDefault="00063F66" w:rsidP="00063F66">
            <w:pPr>
              <w:pStyle w:val="NoSpacing"/>
              <w:numPr>
                <w:ilvl w:val="0"/>
                <w:numId w:val="3"/>
              </w:numPr>
              <w:rPr>
                <w:rFonts w:ascii="Aptos" w:hAnsi="Aptos" w:cstheme="minorHAnsi"/>
                <w:color w:val="2D2D2D"/>
                <w:sz w:val="24"/>
                <w:szCs w:val="24"/>
                <w:lang w:eastAsia="en-GB"/>
              </w:rPr>
            </w:pPr>
            <w:r>
              <w:rPr>
                <w:rFonts w:ascii="Aptos" w:hAnsi="Aptos" w:cstheme="minorHAnsi"/>
                <w:color w:val="2D2D2D"/>
                <w:sz w:val="24"/>
                <w:szCs w:val="24"/>
                <w:lang w:eastAsia="en-GB"/>
              </w:rPr>
              <w:t>Prepare and post outgoing mail</w:t>
            </w:r>
          </w:p>
          <w:p w14:paraId="6E8950B3" w14:textId="22D07AF5" w:rsidR="00063F66" w:rsidRDefault="00063F66" w:rsidP="00063F66">
            <w:pPr>
              <w:pStyle w:val="NoSpacing"/>
              <w:rPr>
                <w:rFonts w:ascii="Aptos" w:hAnsi="Aptos" w:cstheme="minorHAnsi"/>
                <w:color w:val="2D2D2D"/>
                <w:sz w:val="24"/>
                <w:szCs w:val="24"/>
                <w:lang w:eastAsia="en-GB"/>
              </w:rPr>
            </w:pPr>
          </w:p>
          <w:p w14:paraId="1BDD7AD3" w14:textId="00B8005E" w:rsidR="00063F66" w:rsidRDefault="00063F66" w:rsidP="00063F66">
            <w:pPr>
              <w:pStyle w:val="NoSpacing"/>
              <w:rPr>
                <w:rFonts w:ascii="Aptos" w:hAnsi="Aptos" w:cstheme="minorHAnsi"/>
                <w:b/>
                <w:bCs/>
                <w:color w:val="2D2D2D"/>
                <w:sz w:val="24"/>
                <w:szCs w:val="24"/>
                <w:lang w:eastAsia="en-GB"/>
              </w:rPr>
            </w:pPr>
            <w:r w:rsidRPr="00AD70A6">
              <w:rPr>
                <w:rFonts w:ascii="Aptos" w:hAnsi="Aptos" w:cstheme="minorHAnsi"/>
                <w:b/>
                <w:bCs/>
                <w:color w:val="2D2D2D"/>
                <w:sz w:val="24"/>
                <w:szCs w:val="24"/>
                <w:lang w:eastAsia="en-GB"/>
              </w:rPr>
              <w:t>Learner Support</w:t>
            </w:r>
          </w:p>
          <w:p w14:paraId="1D889FCC" w14:textId="77777777" w:rsidR="00800725" w:rsidRPr="00AD70A6" w:rsidRDefault="00800725" w:rsidP="00063F66">
            <w:pPr>
              <w:pStyle w:val="NoSpacing"/>
              <w:rPr>
                <w:rFonts w:ascii="Aptos" w:hAnsi="Aptos" w:cstheme="minorHAnsi"/>
                <w:b/>
                <w:bCs/>
                <w:color w:val="2D2D2D"/>
                <w:sz w:val="24"/>
                <w:szCs w:val="24"/>
                <w:lang w:eastAsia="en-GB"/>
              </w:rPr>
            </w:pPr>
          </w:p>
          <w:p w14:paraId="56C909D0" w14:textId="22A6A5CE" w:rsidR="00063F66" w:rsidRDefault="00063F66" w:rsidP="00063F66">
            <w:pPr>
              <w:pStyle w:val="NoSpacing"/>
              <w:numPr>
                <w:ilvl w:val="0"/>
                <w:numId w:val="3"/>
              </w:numPr>
              <w:rPr>
                <w:rFonts w:ascii="Aptos" w:hAnsi="Aptos" w:cstheme="minorHAnsi"/>
                <w:color w:val="2D2D2D"/>
                <w:sz w:val="24"/>
                <w:szCs w:val="24"/>
                <w:lang w:eastAsia="en-GB"/>
              </w:rPr>
            </w:pPr>
            <w:r>
              <w:rPr>
                <w:rFonts w:ascii="Aptos" w:hAnsi="Aptos" w:cstheme="minorHAnsi"/>
                <w:color w:val="2D2D2D"/>
                <w:sz w:val="24"/>
                <w:szCs w:val="24"/>
                <w:lang w:eastAsia="en-GB"/>
              </w:rPr>
              <w:t>Gather and check learner evidence</w:t>
            </w:r>
          </w:p>
          <w:p w14:paraId="4E7729BA" w14:textId="507D2562" w:rsidR="00063F66" w:rsidRDefault="00063F66" w:rsidP="00063F66">
            <w:pPr>
              <w:pStyle w:val="NoSpacing"/>
              <w:numPr>
                <w:ilvl w:val="0"/>
                <w:numId w:val="3"/>
              </w:numPr>
              <w:rPr>
                <w:rFonts w:ascii="Aptos" w:hAnsi="Aptos" w:cstheme="minorHAnsi"/>
                <w:color w:val="2D2D2D"/>
                <w:sz w:val="24"/>
                <w:szCs w:val="24"/>
                <w:lang w:eastAsia="en-GB"/>
              </w:rPr>
            </w:pPr>
            <w:r>
              <w:rPr>
                <w:rFonts w:ascii="Aptos" w:hAnsi="Aptos" w:cstheme="minorHAnsi"/>
                <w:color w:val="2D2D2D"/>
                <w:sz w:val="24"/>
                <w:szCs w:val="24"/>
                <w:lang w:eastAsia="en-GB"/>
              </w:rPr>
              <w:t>Support with exam invigilation</w:t>
            </w:r>
          </w:p>
          <w:p w14:paraId="3ACE40D2" w14:textId="77777777" w:rsidR="00063F66" w:rsidRDefault="00063F66" w:rsidP="00063F66">
            <w:pPr>
              <w:pStyle w:val="NoSpacing"/>
              <w:rPr>
                <w:rFonts w:ascii="Aptos" w:hAnsi="Aptos" w:cstheme="minorHAnsi"/>
                <w:color w:val="2D2D2D"/>
                <w:sz w:val="24"/>
                <w:szCs w:val="24"/>
                <w:lang w:eastAsia="en-GB"/>
              </w:rPr>
            </w:pPr>
          </w:p>
          <w:p w14:paraId="3DCD2194" w14:textId="3BB92132" w:rsidR="00063F66" w:rsidRDefault="00AD70A6" w:rsidP="00063F66">
            <w:pPr>
              <w:pStyle w:val="NoSpacing"/>
              <w:rPr>
                <w:rFonts w:ascii="Aptos" w:hAnsi="Aptos" w:cstheme="minorHAnsi"/>
                <w:b/>
                <w:bCs/>
                <w:color w:val="2D2D2D"/>
                <w:sz w:val="24"/>
                <w:szCs w:val="24"/>
                <w:lang w:eastAsia="en-GB"/>
              </w:rPr>
            </w:pPr>
            <w:r w:rsidRPr="00800725">
              <w:rPr>
                <w:rFonts w:ascii="Aptos" w:hAnsi="Aptos" w:cstheme="minorHAnsi"/>
                <w:b/>
                <w:bCs/>
                <w:color w:val="2D2D2D"/>
                <w:sz w:val="24"/>
                <w:szCs w:val="24"/>
                <w:lang w:eastAsia="en-GB"/>
              </w:rPr>
              <w:t>Compliance &amp; General Responsibilities</w:t>
            </w:r>
          </w:p>
          <w:p w14:paraId="1550EDB3" w14:textId="77777777" w:rsidR="00800725" w:rsidRPr="00800725" w:rsidRDefault="00800725" w:rsidP="00063F66">
            <w:pPr>
              <w:pStyle w:val="NoSpacing"/>
              <w:rPr>
                <w:rFonts w:ascii="Aptos" w:hAnsi="Aptos" w:cstheme="minorHAnsi"/>
                <w:b/>
                <w:bCs/>
                <w:color w:val="2D2D2D"/>
                <w:sz w:val="24"/>
                <w:szCs w:val="24"/>
                <w:lang w:eastAsia="en-GB"/>
              </w:rPr>
            </w:pPr>
          </w:p>
          <w:p w14:paraId="25E2C86D" w14:textId="08D4CB98" w:rsidR="00AD70A6" w:rsidRDefault="00AD70A6" w:rsidP="00AD70A6">
            <w:pPr>
              <w:pStyle w:val="NoSpacing"/>
              <w:numPr>
                <w:ilvl w:val="0"/>
                <w:numId w:val="3"/>
              </w:numPr>
              <w:rPr>
                <w:rFonts w:ascii="Aptos" w:hAnsi="Aptos" w:cstheme="minorHAnsi"/>
                <w:color w:val="2D2D2D"/>
                <w:sz w:val="24"/>
                <w:szCs w:val="24"/>
                <w:lang w:eastAsia="en-GB"/>
              </w:rPr>
            </w:pPr>
            <w:r>
              <w:rPr>
                <w:rFonts w:ascii="Aptos" w:hAnsi="Aptos" w:cstheme="minorHAnsi"/>
                <w:color w:val="2D2D2D"/>
                <w:sz w:val="24"/>
                <w:szCs w:val="24"/>
                <w:lang w:eastAsia="en-GB"/>
              </w:rPr>
              <w:t>Maintain confidentiality and handle sensitive information appropriately</w:t>
            </w:r>
          </w:p>
          <w:p w14:paraId="376CE69B" w14:textId="248AD9B2" w:rsidR="00AD70A6" w:rsidRDefault="00AD70A6" w:rsidP="00AD70A6">
            <w:pPr>
              <w:pStyle w:val="NoSpacing"/>
              <w:numPr>
                <w:ilvl w:val="0"/>
                <w:numId w:val="3"/>
              </w:numPr>
              <w:rPr>
                <w:rFonts w:ascii="Aptos" w:hAnsi="Aptos" w:cstheme="minorHAnsi"/>
                <w:color w:val="2D2D2D"/>
                <w:sz w:val="24"/>
                <w:szCs w:val="24"/>
                <w:lang w:eastAsia="en-GB"/>
              </w:rPr>
            </w:pPr>
            <w:r>
              <w:rPr>
                <w:rFonts w:ascii="Aptos" w:hAnsi="Aptos" w:cstheme="minorHAnsi"/>
                <w:color w:val="2D2D2D"/>
                <w:sz w:val="24"/>
                <w:szCs w:val="24"/>
                <w:lang w:eastAsia="en-GB"/>
              </w:rPr>
              <w:t>Comply with organisational policies, including safeguarding, equality &amp; diversity, health &amp; safety and data protection requirements</w:t>
            </w:r>
          </w:p>
          <w:p w14:paraId="6F3D652E" w14:textId="1EF71E8D" w:rsidR="00AD70A6" w:rsidRDefault="00AD70A6" w:rsidP="00AD70A6">
            <w:pPr>
              <w:pStyle w:val="NoSpacing"/>
              <w:numPr>
                <w:ilvl w:val="0"/>
                <w:numId w:val="3"/>
              </w:numPr>
              <w:rPr>
                <w:rFonts w:ascii="Aptos" w:hAnsi="Aptos" w:cstheme="minorHAnsi"/>
                <w:color w:val="2D2D2D"/>
                <w:sz w:val="24"/>
                <w:szCs w:val="24"/>
                <w:lang w:eastAsia="en-GB"/>
              </w:rPr>
            </w:pPr>
            <w:r>
              <w:rPr>
                <w:rFonts w:ascii="Aptos" w:hAnsi="Aptos" w:cstheme="minorHAnsi"/>
                <w:color w:val="2D2D2D"/>
                <w:sz w:val="24"/>
                <w:szCs w:val="24"/>
                <w:lang w:eastAsia="en-GB"/>
              </w:rPr>
              <w:t>Act in a professional manner that promotes the organisation’s values and reputation</w:t>
            </w:r>
          </w:p>
          <w:p w14:paraId="1A295B6B" w14:textId="77777777" w:rsidR="00E47F87" w:rsidRDefault="00AD70A6" w:rsidP="00AD70A6">
            <w:pPr>
              <w:pStyle w:val="NoSpacing"/>
              <w:numPr>
                <w:ilvl w:val="0"/>
                <w:numId w:val="3"/>
              </w:numPr>
              <w:rPr>
                <w:rFonts w:ascii="Aptos" w:hAnsi="Aptos" w:cstheme="minorHAnsi"/>
                <w:color w:val="2D2D2D"/>
                <w:sz w:val="24"/>
                <w:szCs w:val="24"/>
                <w:lang w:eastAsia="en-GB"/>
              </w:rPr>
            </w:pPr>
            <w:r w:rsidRPr="00AD70A6">
              <w:rPr>
                <w:rFonts w:ascii="Aptos" w:hAnsi="Aptos" w:cstheme="minorHAnsi"/>
                <w:color w:val="2D2D2D"/>
                <w:sz w:val="24"/>
                <w:szCs w:val="24"/>
                <w:lang w:eastAsia="en-GB"/>
              </w:rPr>
              <w:t>Undertake any other reasonable duties commensurate with the level of the post</w:t>
            </w:r>
          </w:p>
          <w:p w14:paraId="40524664" w14:textId="54B4613A" w:rsidR="00B82AD4" w:rsidRPr="00C74506" w:rsidRDefault="00B82AD4" w:rsidP="00B82AD4">
            <w:pPr>
              <w:pStyle w:val="NoSpacing"/>
              <w:ind w:left="720"/>
              <w:rPr>
                <w:rFonts w:ascii="Aptos" w:hAnsi="Aptos" w:cstheme="minorHAnsi"/>
                <w:color w:val="2D2D2D"/>
                <w:sz w:val="24"/>
                <w:szCs w:val="24"/>
                <w:lang w:eastAsia="en-GB"/>
              </w:rPr>
            </w:pPr>
          </w:p>
        </w:tc>
      </w:tr>
    </w:tbl>
    <w:p w14:paraId="79FAA0D8" w14:textId="618F68E0" w:rsidR="008A0E14" w:rsidRPr="001636C0" w:rsidRDefault="008A0E14" w:rsidP="00133D08">
      <w:pPr>
        <w:spacing w:after="0"/>
        <w:rPr>
          <w:rFonts w:ascii="Aptos" w:hAnsi="Aptos" w:cstheme="minorHAnsi"/>
          <w:color w:val="002060"/>
          <w:sz w:val="24"/>
          <w:szCs w:val="24"/>
        </w:rPr>
      </w:pPr>
    </w:p>
    <w:p w14:paraId="0852B8F4" w14:textId="23CE09CC" w:rsidR="008A0E14" w:rsidRPr="001636C0" w:rsidRDefault="00133D08" w:rsidP="00133D08">
      <w:pPr>
        <w:spacing w:after="0"/>
        <w:rPr>
          <w:rFonts w:ascii="Aptos" w:hAnsi="Aptos" w:cstheme="minorHAnsi"/>
          <w:color w:val="002060"/>
          <w:sz w:val="36"/>
          <w:szCs w:val="36"/>
        </w:rPr>
      </w:pPr>
      <w:r w:rsidRPr="001636C0">
        <w:rPr>
          <w:rFonts w:ascii="Aptos" w:hAnsi="Aptos" w:cstheme="minorHAnsi"/>
          <w:b/>
          <w:bCs/>
          <w:color w:val="002060"/>
          <w:sz w:val="36"/>
          <w:szCs w:val="36"/>
        </w:rPr>
        <w:t>Mandatory Duties:</w:t>
      </w:r>
    </w:p>
    <w:tbl>
      <w:tblPr>
        <w:tblStyle w:val="TableGrid"/>
        <w:tblpPr w:leftFromText="180" w:rightFromText="180" w:vertAnchor="text" w:horzAnchor="margin" w:tblpY="427"/>
        <w:tblW w:w="0" w:type="auto"/>
        <w:tblLook w:val="04A0" w:firstRow="1" w:lastRow="0" w:firstColumn="1" w:lastColumn="0" w:noHBand="0" w:noVBand="1"/>
      </w:tblPr>
      <w:tblGrid>
        <w:gridCol w:w="10456"/>
      </w:tblGrid>
      <w:tr w:rsidR="005C73AF" w:rsidRPr="001636C0" w14:paraId="52A00750" w14:textId="77777777" w:rsidTr="00CD3861">
        <w:trPr>
          <w:trHeight w:val="1268"/>
        </w:trPr>
        <w:tc>
          <w:tcPr>
            <w:tcW w:w="10456" w:type="dxa"/>
          </w:tcPr>
          <w:p w14:paraId="4F751896" w14:textId="45D69711" w:rsidR="00E47F87" w:rsidRPr="00E47F87" w:rsidRDefault="00E47F87">
            <w:pPr>
              <w:pStyle w:val="NoSpacing"/>
              <w:numPr>
                <w:ilvl w:val="0"/>
                <w:numId w:val="2"/>
              </w:numPr>
              <w:rPr>
                <w:rStyle w:val="normaltextrun"/>
                <w:rFonts w:ascii="Aptos" w:hAnsi="Aptos"/>
                <w:sz w:val="24"/>
                <w:szCs w:val="24"/>
                <w:lang w:eastAsia="en-GB"/>
              </w:rPr>
            </w:pPr>
            <w:r w:rsidRPr="00E47F87">
              <w:rPr>
                <w:rStyle w:val="normaltextrun"/>
                <w:rFonts w:ascii="Aptos" w:hAnsi="Aptos"/>
                <w:color w:val="2D2D2D"/>
                <w:sz w:val="24"/>
                <w:szCs w:val="24"/>
                <w:shd w:val="clear" w:color="auto" w:fill="FFFFFF"/>
              </w:rPr>
              <w:t>All employees are expected to demonstrate our values: Collaboration, Growth, Excellence and Innovation.  Living these behaviours day-to-day is a core expectation of your role and all employees will be developed and coached to properly engage with our expected behaviours, as outlined in our behaviours</w:t>
            </w:r>
            <w:r>
              <w:rPr>
                <w:rStyle w:val="normaltextrun"/>
                <w:rFonts w:ascii="Aptos" w:hAnsi="Aptos"/>
                <w:color w:val="2D2D2D"/>
                <w:sz w:val="24"/>
                <w:szCs w:val="24"/>
                <w:shd w:val="clear" w:color="auto" w:fill="FFFFFF"/>
              </w:rPr>
              <w:t>’</w:t>
            </w:r>
            <w:r w:rsidRPr="00E47F87">
              <w:rPr>
                <w:rStyle w:val="normaltextrun"/>
                <w:rFonts w:ascii="Aptos" w:hAnsi="Aptos"/>
                <w:color w:val="2D2D2D"/>
                <w:sz w:val="24"/>
                <w:szCs w:val="24"/>
                <w:shd w:val="clear" w:color="auto" w:fill="FFFFFF"/>
              </w:rPr>
              <w:t xml:space="preserve"> framework</w:t>
            </w:r>
          </w:p>
          <w:p w14:paraId="273C4B8C" w14:textId="77777777" w:rsidR="00E47F87" w:rsidRPr="00E47F87" w:rsidRDefault="00E47F87" w:rsidP="00E47F87">
            <w:pPr>
              <w:pStyle w:val="NoSpacing"/>
              <w:ind w:left="720"/>
              <w:rPr>
                <w:rFonts w:ascii="Aptos" w:hAnsi="Aptos"/>
                <w:sz w:val="24"/>
                <w:szCs w:val="24"/>
                <w:lang w:eastAsia="en-GB"/>
              </w:rPr>
            </w:pPr>
          </w:p>
          <w:p w14:paraId="0544B281" w14:textId="0D77BE92" w:rsidR="00FE6072" w:rsidRPr="00FE6072" w:rsidRDefault="00E47F87">
            <w:pPr>
              <w:pStyle w:val="NoSpacing"/>
              <w:numPr>
                <w:ilvl w:val="0"/>
                <w:numId w:val="2"/>
              </w:numPr>
              <w:rPr>
                <w:rFonts w:ascii="Aptos" w:hAnsi="Aptos"/>
                <w:sz w:val="24"/>
                <w:szCs w:val="24"/>
                <w:lang w:eastAsia="en-GB"/>
              </w:rPr>
            </w:pPr>
            <w:r>
              <w:rPr>
                <w:rFonts w:ascii="Aptos" w:hAnsi="Aptos"/>
                <w:sz w:val="24"/>
                <w:szCs w:val="24"/>
                <w:lang w:eastAsia="en-GB"/>
              </w:rPr>
              <w:t>All employees are expected to have a c</w:t>
            </w:r>
            <w:r w:rsidR="00FE6072" w:rsidRPr="00FE6072">
              <w:rPr>
                <w:rFonts w:ascii="Aptos" w:hAnsi="Aptos"/>
                <w:sz w:val="24"/>
                <w:szCs w:val="24"/>
                <w:lang w:eastAsia="en-GB"/>
              </w:rPr>
              <w:t>ommitment to promoting Equal Opportunities </w:t>
            </w:r>
          </w:p>
          <w:p w14:paraId="3780B377" w14:textId="7F7ECFE5" w:rsidR="00FE6072" w:rsidRPr="00FE6072" w:rsidRDefault="00FE6072" w:rsidP="00FE6072">
            <w:pPr>
              <w:pStyle w:val="NoSpacing"/>
              <w:ind w:firstLine="50"/>
              <w:rPr>
                <w:rFonts w:ascii="Aptos" w:hAnsi="Aptos"/>
                <w:sz w:val="24"/>
                <w:szCs w:val="24"/>
                <w:lang w:eastAsia="en-GB"/>
              </w:rPr>
            </w:pPr>
          </w:p>
          <w:p w14:paraId="3449DE25" w14:textId="77777777" w:rsidR="00B82AD4" w:rsidRDefault="00E47F87" w:rsidP="00B82AD4">
            <w:pPr>
              <w:pStyle w:val="NoSpacing"/>
              <w:numPr>
                <w:ilvl w:val="0"/>
                <w:numId w:val="2"/>
              </w:numPr>
              <w:rPr>
                <w:rFonts w:ascii="Aptos" w:hAnsi="Aptos"/>
                <w:sz w:val="24"/>
                <w:szCs w:val="24"/>
                <w:lang w:eastAsia="en-GB"/>
              </w:rPr>
            </w:pPr>
            <w:r w:rsidRPr="00E47F87">
              <w:rPr>
                <w:rFonts w:ascii="Aptos" w:hAnsi="Aptos"/>
                <w:sz w:val="24"/>
                <w:szCs w:val="24"/>
                <w:lang w:eastAsia="en-GB"/>
              </w:rPr>
              <w:t>All employees are expected to have a c</w:t>
            </w:r>
            <w:r w:rsidR="00FE6072" w:rsidRPr="00E47F87">
              <w:rPr>
                <w:rFonts w:ascii="Aptos" w:hAnsi="Aptos"/>
                <w:sz w:val="24"/>
                <w:szCs w:val="24"/>
                <w:lang w:eastAsia="en-GB"/>
              </w:rPr>
              <w:t>ommitment to the safeguarding and welfare of SS&amp;L learners and staff </w:t>
            </w:r>
          </w:p>
          <w:p w14:paraId="2E3216C3" w14:textId="4DD32F92" w:rsidR="00B82AD4" w:rsidRPr="00B82AD4" w:rsidRDefault="00B82AD4" w:rsidP="00B82AD4">
            <w:pPr>
              <w:pStyle w:val="NoSpacing"/>
              <w:rPr>
                <w:rFonts w:ascii="Aptos" w:hAnsi="Aptos"/>
                <w:sz w:val="24"/>
                <w:szCs w:val="24"/>
                <w:lang w:eastAsia="en-GB"/>
              </w:rPr>
            </w:pPr>
          </w:p>
        </w:tc>
      </w:tr>
    </w:tbl>
    <w:p w14:paraId="4164B6B8" w14:textId="03AE70C0" w:rsidR="008A0E14" w:rsidRPr="001636C0" w:rsidRDefault="008A0E14" w:rsidP="00133D08">
      <w:pPr>
        <w:spacing w:after="0"/>
        <w:rPr>
          <w:rFonts w:ascii="Aptos" w:hAnsi="Aptos" w:cstheme="minorHAnsi"/>
          <w:sz w:val="24"/>
          <w:szCs w:val="24"/>
        </w:rPr>
      </w:pPr>
    </w:p>
    <w:p w14:paraId="5F7E52A2" w14:textId="77777777" w:rsidR="00E47F87" w:rsidRDefault="00E47F87" w:rsidP="008A0E14">
      <w:pPr>
        <w:ind w:firstLine="720"/>
        <w:rPr>
          <w:rFonts w:ascii="Aptos" w:hAnsi="Aptos" w:cstheme="minorHAnsi"/>
          <w:sz w:val="24"/>
          <w:szCs w:val="24"/>
        </w:rPr>
      </w:pPr>
    </w:p>
    <w:p w14:paraId="286F40AB" w14:textId="77777777" w:rsidR="00800725" w:rsidRDefault="00800725" w:rsidP="008A0E14">
      <w:pPr>
        <w:ind w:firstLine="720"/>
        <w:rPr>
          <w:rFonts w:ascii="Aptos" w:hAnsi="Aptos" w:cstheme="minorHAnsi"/>
          <w:sz w:val="24"/>
          <w:szCs w:val="24"/>
        </w:rPr>
      </w:pPr>
    </w:p>
    <w:p w14:paraId="4FFA2131" w14:textId="77777777" w:rsidR="00800725" w:rsidRDefault="00800725" w:rsidP="008A0E14">
      <w:pPr>
        <w:ind w:firstLine="720"/>
        <w:rPr>
          <w:rFonts w:ascii="Aptos" w:hAnsi="Aptos" w:cstheme="minorHAnsi"/>
          <w:sz w:val="24"/>
          <w:szCs w:val="24"/>
        </w:rPr>
      </w:pPr>
    </w:p>
    <w:p w14:paraId="0919F1DF" w14:textId="77777777" w:rsidR="00800725" w:rsidRDefault="00800725" w:rsidP="008A0E14">
      <w:pPr>
        <w:ind w:firstLine="720"/>
        <w:rPr>
          <w:rFonts w:ascii="Aptos" w:hAnsi="Aptos" w:cstheme="minorHAnsi"/>
          <w:sz w:val="24"/>
          <w:szCs w:val="24"/>
        </w:rPr>
      </w:pPr>
    </w:p>
    <w:p w14:paraId="2AF9AC3E" w14:textId="4CAEB0B6" w:rsidR="00E827AC" w:rsidRDefault="00133D08" w:rsidP="00133D08">
      <w:pPr>
        <w:spacing w:after="0"/>
        <w:rPr>
          <w:rFonts w:ascii="Aptos" w:hAnsi="Aptos" w:cstheme="minorHAnsi"/>
          <w:b/>
          <w:bCs/>
          <w:color w:val="1F3864" w:themeColor="accent1" w:themeShade="80"/>
          <w:sz w:val="48"/>
          <w:szCs w:val="48"/>
        </w:rPr>
      </w:pPr>
      <w:r w:rsidRPr="001636C0">
        <w:rPr>
          <w:rFonts w:ascii="Aptos" w:hAnsi="Aptos" w:cstheme="minorHAnsi"/>
          <w:b/>
          <w:bCs/>
          <w:color w:val="1F3864" w:themeColor="accent1" w:themeShade="80"/>
          <w:sz w:val="48"/>
          <w:szCs w:val="48"/>
        </w:rPr>
        <w:lastRenderedPageBreak/>
        <w:t>Person Specification:</w:t>
      </w:r>
    </w:p>
    <w:p w14:paraId="6C8D1A2F" w14:textId="77777777" w:rsidR="00E47F87" w:rsidRPr="00E47F87" w:rsidRDefault="00E47F87" w:rsidP="00133D08">
      <w:pPr>
        <w:spacing w:after="0"/>
        <w:rPr>
          <w:rFonts w:ascii="Aptos" w:hAnsi="Aptos" w:cstheme="minorHAnsi"/>
          <w:sz w:val="24"/>
          <w:szCs w:val="24"/>
        </w:rPr>
      </w:pPr>
    </w:p>
    <w:tbl>
      <w:tblPr>
        <w:tblStyle w:val="TableGrid"/>
        <w:tblW w:w="10456" w:type="dxa"/>
        <w:tblLook w:val="04A0" w:firstRow="1" w:lastRow="0" w:firstColumn="1" w:lastColumn="0" w:noHBand="0" w:noVBand="1"/>
      </w:tblPr>
      <w:tblGrid>
        <w:gridCol w:w="5590"/>
        <w:gridCol w:w="1275"/>
        <w:gridCol w:w="1248"/>
        <w:gridCol w:w="2343"/>
      </w:tblGrid>
      <w:tr w:rsidR="0099297D" w14:paraId="782D5879" w14:textId="77777777" w:rsidTr="1094BD66">
        <w:tc>
          <w:tcPr>
            <w:tcW w:w="10456" w:type="dxa"/>
            <w:gridSpan w:val="4"/>
            <w:shd w:val="clear" w:color="auto" w:fill="D9E2F3" w:themeFill="accent1" w:themeFillTint="33"/>
          </w:tcPr>
          <w:p w14:paraId="3A8E17A1" w14:textId="2D7FD20C" w:rsidR="0099297D" w:rsidRDefault="0099297D" w:rsidP="00772898">
            <w:pPr>
              <w:tabs>
                <w:tab w:val="left" w:pos="6080"/>
              </w:tabs>
              <w:rPr>
                <w:rFonts w:ascii="Aptos" w:hAnsi="Aptos" w:cstheme="minorHAnsi"/>
                <w:sz w:val="24"/>
                <w:szCs w:val="24"/>
              </w:rPr>
            </w:pPr>
            <w:r w:rsidRPr="001636C0">
              <w:rPr>
                <w:rFonts w:ascii="Aptos" w:hAnsi="Aptos"/>
                <w:b/>
                <w:bCs/>
                <w:color w:val="002060"/>
                <w:sz w:val="32"/>
                <w:szCs w:val="32"/>
              </w:rPr>
              <w:t>Key Competencies</w:t>
            </w:r>
          </w:p>
        </w:tc>
      </w:tr>
      <w:tr w:rsidR="0099297D" w14:paraId="0C2307BC" w14:textId="77777777" w:rsidTr="1094BD66">
        <w:tc>
          <w:tcPr>
            <w:tcW w:w="5590" w:type="dxa"/>
            <w:tcBorders>
              <w:top w:val="nil"/>
            </w:tcBorders>
            <w:shd w:val="clear" w:color="auto" w:fill="D9E2F3" w:themeFill="accent1" w:themeFillTint="33"/>
          </w:tcPr>
          <w:p w14:paraId="7EA803C1" w14:textId="77777777" w:rsidR="0099297D" w:rsidRDefault="0099297D" w:rsidP="0099297D">
            <w:pPr>
              <w:rPr>
                <w:rFonts w:ascii="Aptos" w:hAnsi="Aptos" w:cstheme="minorHAnsi"/>
                <w:sz w:val="24"/>
                <w:szCs w:val="24"/>
              </w:rPr>
            </w:pPr>
          </w:p>
        </w:tc>
        <w:tc>
          <w:tcPr>
            <w:tcW w:w="1275" w:type="dxa"/>
            <w:shd w:val="clear" w:color="auto" w:fill="D9E2F3" w:themeFill="accent1" w:themeFillTint="33"/>
          </w:tcPr>
          <w:p w14:paraId="0EA4EF3D" w14:textId="63EFA31C" w:rsidR="0099297D" w:rsidRPr="008909BB" w:rsidRDefault="00601E8E" w:rsidP="006F6315">
            <w:pPr>
              <w:jc w:val="center"/>
              <w:rPr>
                <w:rFonts w:ascii="Aptos" w:hAnsi="Aptos" w:cstheme="minorHAnsi"/>
                <w:b/>
                <w:bCs/>
              </w:rPr>
            </w:pPr>
            <w:r w:rsidRPr="008909BB">
              <w:rPr>
                <w:rFonts w:ascii="Aptos" w:hAnsi="Aptos" w:cstheme="minorHAnsi"/>
                <w:b/>
                <w:bCs/>
              </w:rPr>
              <w:t>Essential</w:t>
            </w:r>
          </w:p>
        </w:tc>
        <w:tc>
          <w:tcPr>
            <w:tcW w:w="1248" w:type="dxa"/>
            <w:shd w:val="clear" w:color="auto" w:fill="D9E2F3" w:themeFill="accent1" w:themeFillTint="33"/>
          </w:tcPr>
          <w:p w14:paraId="687AAED4" w14:textId="09A63656" w:rsidR="0099297D" w:rsidRPr="008909BB" w:rsidRDefault="00601E8E" w:rsidP="006F6315">
            <w:pPr>
              <w:jc w:val="center"/>
              <w:rPr>
                <w:rFonts w:ascii="Aptos" w:hAnsi="Aptos" w:cstheme="minorHAnsi"/>
                <w:b/>
                <w:bCs/>
              </w:rPr>
            </w:pPr>
            <w:r w:rsidRPr="008909BB">
              <w:rPr>
                <w:rFonts w:ascii="Aptos" w:hAnsi="Aptos" w:cstheme="minorHAnsi"/>
                <w:b/>
                <w:bCs/>
              </w:rPr>
              <w:t>Desirable</w:t>
            </w:r>
          </w:p>
        </w:tc>
        <w:tc>
          <w:tcPr>
            <w:tcW w:w="2343" w:type="dxa"/>
            <w:shd w:val="clear" w:color="auto" w:fill="D9E2F3" w:themeFill="accent1" w:themeFillTint="33"/>
          </w:tcPr>
          <w:p w14:paraId="4591F9A5" w14:textId="1C27695D" w:rsidR="0099297D" w:rsidRPr="008909BB" w:rsidRDefault="00601E8E" w:rsidP="006F6315">
            <w:pPr>
              <w:jc w:val="center"/>
              <w:rPr>
                <w:rFonts w:ascii="Aptos" w:hAnsi="Aptos" w:cstheme="minorHAnsi"/>
                <w:b/>
                <w:bCs/>
              </w:rPr>
            </w:pPr>
            <w:r w:rsidRPr="008909BB">
              <w:rPr>
                <w:rFonts w:ascii="Aptos" w:hAnsi="Aptos" w:cstheme="minorHAnsi"/>
                <w:b/>
                <w:bCs/>
              </w:rPr>
              <w:t>Assessment Method</w:t>
            </w:r>
          </w:p>
        </w:tc>
      </w:tr>
      <w:tr w:rsidR="0099297D" w14:paraId="1E964D79" w14:textId="77777777" w:rsidTr="1094BD66">
        <w:tc>
          <w:tcPr>
            <w:tcW w:w="5590" w:type="dxa"/>
          </w:tcPr>
          <w:p w14:paraId="1F2BD1A7" w14:textId="77777777" w:rsidR="0099297D" w:rsidRDefault="000C533E" w:rsidP="0099297D">
            <w:pPr>
              <w:rPr>
                <w:rFonts w:ascii="Aptos" w:hAnsi="Aptos" w:cstheme="minorHAnsi"/>
                <w:sz w:val="24"/>
                <w:szCs w:val="24"/>
              </w:rPr>
            </w:pPr>
            <w:r>
              <w:rPr>
                <w:rFonts w:ascii="Aptos" w:hAnsi="Aptos" w:cstheme="minorHAnsi"/>
                <w:sz w:val="24"/>
                <w:szCs w:val="24"/>
              </w:rPr>
              <w:t>Excellent communication and interpersonal skills</w:t>
            </w:r>
          </w:p>
          <w:p w14:paraId="36EC7424" w14:textId="4EA312DD" w:rsidR="000C42B5" w:rsidRPr="00E47F87" w:rsidRDefault="000C42B5" w:rsidP="0099297D">
            <w:pPr>
              <w:rPr>
                <w:rFonts w:ascii="Aptos" w:hAnsi="Aptos" w:cstheme="minorHAnsi"/>
                <w:sz w:val="24"/>
                <w:szCs w:val="24"/>
              </w:rPr>
            </w:pPr>
          </w:p>
        </w:tc>
        <w:tc>
          <w:tcPr>
            <w:tcW w:w="1275" w:type="dxa"/>
            <w:vAlign w:val="center"/>
          </w:tcPr>
          <w:p w14:paraId="28304F70" w14:textId="70A8667D" w:rsidR="0099297D" w:rsidRPr="000C42B5" w:rsidRDefault="000C42B5" w:rsidP="000C42B5">
            <w:pPr>
              <w:jc w:val="center"/>
              <w:rPr>
                <w:rFonts w:ascii="Aptos" w:hAnsi="Aptos" w:cstheme="minorHAnsi"/>
                <w:sz w:val="24"/>
                <w:szCs w:val="24"/>
              </w:rPr>
            </w:pPr>
            <w:r>
              <w:rPr>
                <w:rFonts w:ascii="Aptos" w:hAnsi="Aptos" w:cstheme="minorHAnsi"/>
                <w:sz w:val="24"/>
                <w:szCs w:val="24"/>
              </w:rPr>
              <w:t>✓</w:t>
            </w:r>
          </w:p>
        </w:tc>
        <w:tc>
          <w:tcPr>
            <w:tcW w:w="1248" w:type="dxa"/>
            <w:vAlign w:val="center"/>
          </w:tcPr>
          <w:p w14:paraId="606444AA" w14:textId="77777777" w:rsidR="0099297D" w:rsidRPr="00E47F87" w:rsidRDefault="0099297D" w:rsidP="00C623F0">
            <w:pPr>
              <w:jc w:val="center"/>
              <w:rPr>
                <w:rFonts w:ascii="Aptos" w:hAnsi="Aptos" w:cstheme="minorHAnsi"/>
                <w:sz w:val="24"/>
                <w:szCs w:val="24"/>
              </w:rPr>
            </w:pPr>
          </w:p>
        </w:tc>
        <w:tc>
          <w:tcPr>
            <w:tcW w:w="2343" w:type="dxa"/>
          </w:tcPr>
          <w:p w14:paraId="01AB2AD1" w14:textId="690C1A05" w:rsidR="00C767EE" w:rsidRPr="00E47F87" w:rsidRDefault="00B303CC" w:rsidP="0099297D">
            <w:pPr>
              <w:rPr>
                <w:rFonts w:ascii="Aptos" w:hAnsi="Aptos" w:cstheme="minorHAnsi"/>
                <w:sz w:val="24"/>
                <w:szCs w:val="24"/>
              </w:rPr>
            </w:pPr>
            <w:r>
              <w:rPr>
                <w:rFonts w:ascii="Aptos" w:hAnsi="Aptos" w:cstheme="minorHAnsi"/>
                <w:sz w:val="24"/>
                <w:szCs w:val="24"/>
              </w:rPr>
              <w:t>Interview</w:t>
            </w:r>
          </w:p>
        </w:tc>
      </w:tr>
      <w:tr w:rsidR="0099297D" w14:paraId="16CD0D09" w14:textId="77777777" w:rsidTr="1094BD66">
        <w:tc>
          <w:tcPr>
            <w:tcW w:w="5590" w:type="dxa"/>
          </w:tcPr>
          <w:p w14:paraId="579A9420" w14:textId="77777777" w:rsidR="0099297D" w:rsidRDefault="000C42B5" w:rsidP="0099297D">
            <w:pPr>
              <w:rPr>
                <w:rFonts w:ascii="Aptos" w:hAnsi="Aptos" w:cstheme="minorHAnsi"/>
                <w:sz w:val="24"/>
                <w:szCs w:val="24"/>
              </w:rPr>
            </w:pPr>
            <w:r>
              <w:rPr>
                <w:rFonts w:ascii="Aptos" w:hAnsi="Aptos" w:cstheme="minorHAnsi"/>
                <w:sz w:val="24"/>
                <w:szCs w:val="24"/>
              </w:rPr>
              <w:t>Strong organisational skills and attention to detail</w:t>
            </w:r>
          </w:p>
          <w:p w14:paraId="0726E19F" w14:textId="6E39E9E6" w:rsidR="000C42B5" w:rsidRPr="00E47F87" w:rsidRDefault="000C42B5" w:rsidP="0099297D">
            <w:pPr>
              <w:rPr>
                <w:rFonts w:ascii="Aptos" w:hAnsi="Aptos" w:cstheme="minorHAnsi"/>
                <w:sz w:val="24"/>
                <w:szCs w:val="24"/>
              </w:rPr>
            </w:pPr>
          </w:p>
        </w:tc>
        <w:tc>
          <w:tcPr>
            <w:tcW w:w="1275" w:type="dxa"/>
            <w:vAlign w:val="center"/>
          </w:tcPr>
          <w:p w14:paraId="79AA3FE3" w14:textId="0770B888" w:rsidR="0099297D" w:rsidRPr="00E47F87" w:rsidRDefault="000C42B5" w:rsidP="000C42B5">
            <w:pPr>
              <w:jc w:val="center"/>
              <w:rPr>
                <w:rFonts w:ascii="Aptos" w:hAnsi="Aptos" w:cstheme="minorHAnsi"/>
                <w:sz w:val="24"/>
                <w:szCs w:val="24"/>
              </w:rPr>
            </w:pPr>
            <w:r>
              <w:rPr>
                <w:rFonts w:ascii="Aptos" w:hAnsi="Aptos" w:cstheme="minorHAnsi"/>
                <w:sz w:val="24"/>
                <w:szCs w:val="24"/>
              </w:rPr>
              <w:t>✓</w:t>
            </w:r>
          </w:p>
        </w:tc>
        <w:tc>
          <w:tcPr>
            <w:tcW w:w="1248" w:type="dxa"/>
            <w:vAlign w:val="center"/>
          </w:tcPr>
          <w:p w14:paraId="1361F156" w14:textId="77777777" w:rsidR="0099297D" w:rsidRPr="00E47F87" w:rsidRDefault="0099297D" w:rsidP="00C623F0">
            <w:pPr>
              <w:jc w:val="center"/>
              <w:rPr>
                <w:rFonts w:ascii="Aptos" w:hAnsi="Aptos" w:cstheme="minorHAnsi"/>
                <w:sz w:val="24"/>
                <w:szCs w:val="24"/>
              </w:rPr>
            </w:pPr>
          </w:p>
        </w:tc>
        <w:tc>
          <w:tcPr>
            <w:tcW w:w="2343" w:type="dxa"/>
          </w:tcPr>
          <w:p w14:paraId="2F742C1C" w14:textId="3F6C876E" w:rsidR="0099297D" w:rsidRPr="00E47F87" w:rsidRDefault="00B303CC" w:rsidP="00C767EE">
            <w:pPr>
              <w:rPr>
                <w:rFonts w:ascii="Aptos" w:hAnsi="Aptos" w:cstheme="minorHAnsi"/>
                <w:sz w:val="24"/>
                <w:szCs w:val="24"/>
              </w:rPr>
            </w:pPr>
            <w:r>
              <w:rPr>
                <w:rFonts w:ascii="Aptos" w:hAnsi="Aptos" w:cstheme="minorHAnsi"/>
                <w:sz w:val="24"/>
                <w:szCs w:val="24"/>
              </w:rPr>
              <w:t>Application Form / Interview</w:t>
            </w:r>
            <w:r w:rsidR="005C6AD0">
              <w:rPr>
                <w:rFonts w:ascii="Aptos" w:hAnsi="Aptos" w:cstheme="minorHAnsi"/>
                <w:sz w:val="24"/>
                <w:szCs w:val="24"/>
              </w:rPr>
              <w:t xml:space="preserve"> / </w:t>
            </w:r>
            <w:r w:rsidR="005900DD">
              <w:rPr>
                <w:rFonts w:ascii="Aptos" w:hAnsi="Aptos" w:cstheme="minorHAnsi"/>
                <w:sz w:val="24"/>
                <w:szCs w:val="24"/>
              </w:rPr>
              <w:t xml:space="preserve">Aptitude </w:t>
            </w:r>
            <w:r w:rsidR="005C6AD0">
              <w:rPr>
                <w:rFonts w:ascii="Aptos" w:hAnsi="Aptos" w:cstheme="minorHAnsi"/>
                <w:sz w:val="24"/>
                <w:szCs w:val="24"/>
              </w:rPr>
              <w:t>Test</w:t>
            </w:r>
          </w:p>
        </w:tc>
      </w:tr>
      <w:tr w:rsidR="0099297D" w14:paraId="32DC2204" w14:textId="77777777" w:rsidTr="1094BD66">
        <w:tc>
          <w:tcPr>
            <w:tcW w:w="5590" w:type="dxa"/>
          </w:tcPr>
          <w:p w14:paraId="618858D5" w14:textId="77777777" w:rsidR="0099297D" w:rsidRDefault="000C42B5" w:rsidP="0099297D">
            <w:pPr>
              <w:rPr>
                <w:rFonts w:ascii="Aptos" w:hAnsi="Aptos" w:cstheme="minorHAnsi"/>
                <w:sz w:val="24"/>
                <w:szCs w:val="24"/>
              </w:rPr>
            </w:pPr>
            <w:r>
              <w:rPr>
                <w:rFonts w:ascii="Aptos" w:hAnsi="Aptos" w:cstheme="minorHAnsi"/>
                <w:sz w:val="24"/>
                <w:szCs w:val="24"/>
              </w:rPr>
              <w:t>Ability to multitask and manage competing priorities</w:t>
            </w:r>
          </w:p>
          <w:p w14:paraId="5379C419" w14:textId="58C7F5F6" w:rsidR="000C42B5" w:rsidRPr="00E47F87" w:rsidRDefault="000C42B5" w:rsidP="0099297D">
            <w:pPr>
              <w:rPr>
                <w:rFonts w:ascii="Aptos" w:hAnsi="Aptos" w:cstheme="minorHAnsi"/>
                <w:sz w:val="24"/>
                <w:szCs w:val="24"/>
              </w:rPr>
            </w:pPr>
          </w:p>
        </w:tc>
        <w:tc>
          <w:tcPr>
            <w:tcW w:w="1275" w:type="dxa"/>
            <w:vAlign w:val="center"/>
          </w:tcPr>
          <w:p w14:paraId="0164C4E8" w14:textId="0A63FB46" w:rsidR="0099297D" w:rsidRPr="000C42B5" w:rsidRDefault="000C42B5" w:rsidP="000C42B5">
            <w:pPr>
              <w:jc w:val="center"/>
              <w:rPr>
                <w:rFonts w:ascii="Aptos" w:hAnsi="Aptos" w:cstheme="minorHAnsi"/>
                <w:sz w:val="24"/>
                <w:szCs w:val="24"/>
              </w:rPr>
            </w:pPr>
            <w:r>
              <w:rPr>
                <w:rFonts w:ascii="Aptos" w:hAnsi="Aptos" w:cstheme="minorHAnsi"/>
                <w:sz w:val="24"/>
                <w:szCs w:val="24"/>
              </w:rPr>
              <w:t>✓</w:t>
            </w:r>
          </w:p>
        </w:tc>
        <w:tc>
          <w:tcPr>
            <w:tcW w:w="1248" w:type="dxa"/>
            <w:vAlign w:val="center"/>
          </w:tcPr>
          <w:p w14:paraId="11E2B93F" w14:textId="77777777" w:rsidR="0099297D" w:rsidRPr="00E47F87" w:rsidRDefault="0099297D" w:rsidP="00C623F0">
            <w:pPr>
              <w:jc w:val="center"/>
              <w:rPr>
                <w:rFonts w:ascii="Aptos" w:hAnsi="Aptos" w:cstheme="minorHAnsi"/>
                <w:sz w:val="24"/>
                <w:szCs w:val="24"/>
              </w:rPr>
            </w:pPr>
          </w:p>
        </w:tc>
        <w:tc>
          <w:tcPr>
            <w:tcW w:w="2343" w:type="dxa"/>
          </w:tcPr>
          <w:p w14:paraId="41E96BDF" w14:textId="5DD8FE50" w:rsidR="0099297D" w:rsidRPr="00E47F87" w:rsidRDefault="005C6AD0" w:rsidP="00C767EE">
            <w:pPr>
              <w:rPr>
                <w:rFonts w:ascii="Aptos" w:hAnsi="Aptos" w:cstheme="minorHAnsi"/>
                <w:sz w:val="24"/>
                <w:szCs w:val="24"/>
              </w:rPr>
            </w:pPr>
            <w:r>
              <w:rPr>
                <w:rFonts w:ascii="Aptos" w:hAnsi="Aptos" w:cstheme="minorHAnsi"/>
                <w:sz w:val="24"/>
                <w:szCs w:val="24"/>
              </w:rPr>
              <w:t>Interview</w:t>
            </w:r>
          </w:p>
        </w:tc>
      </w:tr>
      <w:tr w:rsidR="0099297D" w14:paraId="6B30424D" w14:textId="77777777" w:rsidTr="1094BD66">
        <w:tc>
          <w:tcPr>
            <w:tcW w:w="5590" w:type="dxa"/>
          </w:tcPr>
          <w:p w14:paraId="2376C967" w14:textId="77777777" w:rsidR="0099297D" w:rsidRDefault="00001750" w:rsidP="0099297D">
            <w:pPr>
              <w:rPr>
                <w:rFonts w:ascii="Aptos" w:hAnsi="Aptos" w:cstheme="minorHAnsi"/>
                <w:sz w:val="24"/>
                <w:szCs w:val="24"/>
              </w:rPr>
            </w:pPr>
            <w:r>
              <w:rPr>
                <w:rFonts w:ascii="Aptos" w:hAnsi="Aptos" w:cstheme="minorHAnsi"/>
                <w:sz w:val="24"/>
                <w:szCs w:val="24"/>
              </w:rPr>
              <w:t>A</w:t>
            </w:r>
            <w:r w:rsidR="00B02155">
              <w:rPr>
                <w:rFonts w:ascii="Aptos" w:hAnsi="Aptos" w:cstheme="minorHAnsi"/>
                <w:sz w:val="24"/>
                <w:szCs w:val="24"/>
              </w:rPr>
              <w:t>bility to work on own initiative</w:t>
            </w:r>
          </w:p>
          <w:p w14:paraId="4211C713" w14:textId="6AEDDB0E" w:rsidR="00E873F5" w:rsidRPr="00E47F87" w:rsidRDefault="00E873F5" w:rsidP="0099297D">
            <w:pPr>
              <w:rPr>
                <w:rFonts w:ascii="Aptos" w:hAnsi="Aptos" w:cstheme="minorHAnsi"/>
                <w:sz w:val="24"/>
                <w:szCs w:val="24"/>
              </w:rPr>
            </w:pPr>
          </w:p>
        </w:tc>
        <w:tc>
          <w:tcPr>
            <w:tcW w:w="1275" w:type="dxa"/>
            <w:vAlign w:val="center"/>
          </w:tcPr>
          <w:p w14:paraId="3F0EF2A7" w14:textId="569A0828" w:rsidR="0099297D" w:rsidRPr="00E873F5" w:rsidRDefault="00E873F5" w:rsidP="00E873F5">
            <w:pPr>
              <w:jc w:val="center"/>
              <w:rPr>
                <w:rFonts w:ascii="Aptos" w:hAnsi="Aptos" w:cstheme="minorHAnsi"/>
                <w:sz w:val="24"/>
                <w:szCs w:val="24"/>
              </w:rPr>
            </w:pPr>
            <w:r>
              <w:rPr>
                <w:rFonts w:ascii="Aptos" w:hAnsi="Aptos" w:cstheme="minorHAnsi"/>
                <w:sz w:val="24"/>
                <w:szCs w:val="24"/>
              </w:rPr>
              <w:t>✓</w:t>
            </w:r>
          </w:p>
        </w:tc>
        <w:tc>
          <w:tcPr>
            <w:tcW w:w="1248" w:type="dxa"/>
            <w:vAlign w:val="center"/>
          </w:tcPr>
          <w:p w14:paraId="3B7FC6D6" w14:textId="77777777" w:rsidR="0099297D" w:rsidRPr="00E47F87" w:rsidRDefault="0099297D" w:rsidP="00F41295">
            <w:pPr>
              <w:jc w:val="center"/>
              <w:rPr>
                <w:rFonts w:ascii="Aptos" w:hAnsi="Aptos" w:cstheme="minorHAnsi"/>
                <w:sz w:val="24"/>
                <w:szCs w:val="24"/>
              </w:rPr>
            </w:pPr>
          </w:p>
        </w:tc>
        <w:tc>
          <w:tcPr>
            <w:tcW w:w="2343" w:type="dxa"/>
          </w:tcPr>
          <w:p w14:paraId="2FFBD53D" w14:textId="1A253C3D" w:rsidR="0099297D" w:rsidRPr="00E47F87" w:rsidRDefault="005C6AD0" w:rsidP="00C767EE">
            <w:pPr>
              <w:rPr>
                <w:rFonts w:ascii="Aptos" w:hAnsi="Aptos" w:cstheme="minorHAnsi"/>
                <w:sz w:val="24"/>
                <w:szCs w:val="24"/>
              </w:rPr>
            </w:pPr>
            <w:r>
              <w:rPr>
                <w:rFonts w:ascii="Aptos" w:hAnsi="Aptos" w:cstheme="minorHAnsi"/>
                <w:sz w:val="24"/>
                <w:szCs w:val="24"/>
              </w:rPr>
              <w:t>Interview</w:t>
            </w:r>
          </w:p>
        </w:tc>
      </w:tr>
      <w:tr w:rsidR="003C07D7" w14:paraId="05A8C30C" w14:textId="77777777" w:rsidTr="1094BD66">
        <w:tc>
          <w:tcPr>
            <w:tcW w:w="10456" w:type="dxa"/>
            <w:gridSpan w:val="4"/>
            <w:shd w:val="clear" w:color="auto" w:fill="D9E2F3" w:themeFill="accent1" w:themeFillTint="33"/>
          </w:tcPr>
          <w:p w14:paraId="27626AD2" w14:textId="15812974" w:rsidR="003C07D7" w:rsidRPr="00F31396" w:rsidRDefault="003C07D7" w:rsidP="0099297D">
            <w:pPr>
              <w:rPr>
                <w:rFonts w:ascii="Aptos" w:hAnsi="Aptos" w:cstheme="minorHAnsi"/>
              </w:rPr>
            </w:pPr>
            <w:r w:rsidRPr="001636C0">
              <w:rPr>
                <w:rFonts w:ascii="Aptos" w:hAnsi="Aptos"/>
                <w:b/>
                <w:bCs/>
                <w:color w:val="002060"/>
                <w:sz w:val="32"/>
                <w:szCs w:val="32"/>
              </w:rPr>
              <w:t>Experience &amp; Knowledge</w:t>
            </w:r>
          </w:p>
        </w:tc>
      </w:tr>
      <w:tr w:rsidR="003C07D7" w14:paraId="2ACAFCE3" w14:textId="77777777" w:rsidTr="1094BD66">
        <w:tc>
          <w:tcPr>
            <w:tcW w:w="5590" w:type="dxa"/>
            <w:shd w:val="clear" w:color="auto" w:fill="D9E2F3" w:themeFill="accent1" w:themeFillTint="33"/>
          </w:tcPr>
          <w:p w14:paraId="364F6526" w14:textId="77777777" w:rsidR="003C07D7" w:rsidRPr="00F31396" w:rsidRDefault="003C07D7" w:rsidP="003C07D7">
            <w:pPr>
              <w:rPr>
                <w:rFonts w:ascii="Aptos" w:hAnsi="Aptos" w:cstheme="minorHAnsi"/>
              </w:rPr>
            </w:pPr>
          </w:p>
        </w:tc>
        <w:tc>
          <w:tcPr>
            <w:tcW w:w="1275" w:type="dxa"/>
            <w:shd w:val="clear" w:color="auto" w:fill="D9E2F3" w:themeFill="accent1" w:themeFillTint="33"/>
          </w:tcPr>
          <w:p w14:paraId="1EE828B7" w14:textId="5F0D2654" w:rsidR="003C07D7" w:rsidRPr="00F31396" w:rsidRDefault="003C07D7" w:rsidP="003C07D7">
            <w:pPr>
              <w:jc w:val="center"/>
              <w:rPr>
                <w:rFonts w:ascii="Aptos" w:hAnsi="Aptos" w:cstheme="minorHAnsi"/>
              </w:rPr>
            </w:pPr>
            <w:r w:rsidRPr="008909BB">
              <w:rPr>
                <w:rFonts w:ascii="Aptos" w:hAnsi="Aptos" w:cstheme="minorHAnsi"/>
                <w:b/>
                <w:bCs/>
              </w:rPr>
              <w:t>Essential</w:t>
            </w:r>
          </w:p>
        </w:tc>
        <w:tc>
          <w:tcPr>
            <w:tcW w:w="1248" w:type="dxa"/>
            <w:shd w:val="clear" w:color="auto" w:fill="D9E2F3" w:themeFill="accent1" w:themeFillTint="33"/>
          </w:tcPr>
          <w:p w14:paraId="4B6EBA03" w14:textId="16843B6F" w:rsidR="003C07D7" w:rsidRPr="00F31396" w:rsidRDefault="003C07D7" w:rsidP="003C07D7">
            <w:pPr>
              <w:jc w:val="center"/>
              <w:rPr>
                <w:rFonts w:ascii="Aptos" w:hAnsi="Aptos" w:cstheme="minorHAnsi"/>
              </w:rPr>
            </w:pPr>
            <w:r w:rsidRPr="008909BB">
              <w:rPr>
                <w:rFonts w:ascii="Aptos" w:hAnsi="Aptos" w:cstheme="minorHAnsi"/>
                <w:b/>
                <w:bCs/>
              </w:rPr>
              <w:t>Desirable</w:t>
            </w:r>
          </w:p>
        </w:tc>
        <w:tc>
          <w:tcPr>
            <w:tcW w:w="2343" w:type="dxa"/>
            <w:shd w:val="clear" w:color="auto" w:fill="D9E2F3" w:themeFill="accent1" w:themeFillTint="33"/>
          </w:tcPr>
          <w:p w14:paraId="71E2F481" w14:textId="69E8DFC6" w:rsidR="003C07D7" w:rsidRPr="00F31396" w:rsidRDefault="003C07D7" w:rsidP="005636C6">
            <w:pPr>
              <w:jc w:val="center"/>
              <w:rPr>
                <w:rFonts w:ascii="Aptos" w:hAnsi="Aptos" w:cstheme="minorHAnsi"/>
              </w:rPr>
            </w:pPr>
            <w:r w:rsidRPr="008909BB">
              <w:rPr>
                <w:rFonts w:ascii="Aptos" w:hAnsi="Aptos" w:cstheme="minorHAnsi"/>
                <w:b/>
                <w:bCs/>
              </w:rPr>
              <w:t>Assessment Method</w:t>
            </w:r>
          </w:p>
        </w:tc>
      </w:tr>
      <w:tr w:rsidR="00F41295" w14:paraId="1E5C08B6" w14:textId="77777777" w:rsidTr="1094BD66">
        <w:tc>
          <w:tcPr>
            <w:tcW w:w="5590" w:type="dxa"/>
          </w:tcPr>
          <w:p w14:paraId="48546C67" w14:textId="36913546" w:rsidR="00F41295" w:rsidRPr="00E47F87" w:rsidRDefault="000C42B5" w:rsidP="00F41295">
            <w:pPr>
              <w:rPr>
                <w:rFonts w:ascii="Aptos" w:hAnsi="Aptos" w:cstheme="minorHAnsi"/>
                <w:sz w:val="24"/>
                <w:szCs w:val="24"/>
              </w:rPr>
            </w:pPr>
            <w:r>
              <w:rPr>
                <w:rFonts w:ascii="Aptos" w:hAnsi="Aptos" w:cstheme="minorHAnsi"/>
                <w:sz w:val="24"/>
                <w:szCs w:val="24"/>
              </w:rPr>
              <w:t>Previous experience in a reception, customer service or administrative role</w:t>
            </w:r>
          </w:p>
        </w:tc>
        <w:tc>
          <w:tcPr>
            <w:tcW w:w="1275" w:type="dxa"/>
            <w:vAlign w:val="center"/>
          </w:tcPr>
          <w:p w14:paraId="69CF8062" w14:textId="50DE728C" w:rsidR="00F41295" w:rsidRPr="000C42B5" w:rsidRDefault="000C42B5" w:rsidP="000C42B5">
            <w:pPr>
              <w:jc w:val="center"/>
              <w:rPr>
                <w:rFonts w:ascii="Aptos" w:hAnsi="Aptos" w:cstheme="minorHAnsi"/>
                <w:sz w:val="24"/>
                <w:szCs w:val="24"/>
              </w:rPr>
            </w:pPr>
            <w:r>
              <w:rPr>
                <w:rFonts w:ascii="Aptos" w:hAnsi="Aptos" w:cstheme="minorHAnsi"/>
                <w:sz w:val="24"/>
                <w:szCs w:val="24"/>
              </w:rPr>
              <w:t>✓</w:t>
            </w:r>
          </w:p>
        </w:tc>
        <w:tc>
          <w:tcPr>
            <w:tcW w:w="1248" w:type="dxa"/>
            <w:vAlign w:val="center"/>
          </w:tcPr>
          <w:p w14:paraId="587D2F0E" w14:textId="77777777" w:rsidR="00F41295" w:rsidRPr="00E47F87" w:rsidRDefault="00F41295" w:rsidP="00F41295">
            <w:pPr>
              <w:jc w:val="center"/>
              <w:rPr>
                <w:rFonts w:ascii="Aptos" w:hAnsi="Aptos" w:cstheme="minorHAnsi"/>
                <w:sz w:val="24"/>
                <w:szCs w:val="24"/>
              </w:rPr>
            </w:pPr>
          </w:p>
        </w:tc>
        <w:tc>
          <w:tcPr>
            <w:tcW w:w="2343" w:type="dxa"/>
          </w:tcPr>
          <w:p w14:paraId="558304CD" w14:textId="6705A10D" w:rsidR="00F41295" w:rsidRPr="00E47F87" w:rsidRDefault="005C6AD0" w:rsidP="00ED5BA9">
            <w:pPr>
              <w:rPr>
                <w:rFonts w:ascii="Aptos" w:hAnsi="Aptos" w:cstheme="minorHAnsi"/>
                <w:sz w:val="24"/>
                <w:szCs w:val="24"/>
              </w:rPr>
            </w:pPr>
            <w:r>
              <w:rPr>
                <w:rFonts w:ascii="Aptos" w:hAnsi="Aptos" w:cstheme="minorHAnsi"/>
                <w:sz w:val="24"/>
                <w:szCs w:val="24"/>
              </w:rPr>
              <w:t>Application Form</w:t>
            </w:r>
          </w:p>
        </w:tc>
      </w:tr>
      <w:tr w:rsidR="00F41295" w14:paraId="3458EA13" w14:textId="77777777" w:rsidTr="1094BD66">
        <w:tc>
          <w:tcPr>
            <w:tcW w:w="5590" w:type="dxa"/>
          </w:tcPr>
          <w:p w14:paraId="4BC6F898" w14:textId="0AD68F17" w:rsidR="00F41295" w:rsidRPr="00E47F87" w:rsidRDefault="000C42B5" w:rsidP="00F41295">
            <w:pPr>
              <w:rPr>
                <w:rFonts w:ascii="Aptos" w:hAnsi="Aptos" w:cstheme="minorHAnsi"/>
                <w:sz w:val="24"/>
                <w:szCs w:val="24"/>
              </w:rPr>
            </w:pPr>
            <w:r>
              <w:rPr>
                <w:rFonts w:ascii="Aptos" w:hAnsi="Aptos" w:cstheme="minorHAnsi"/>
                <w:sz w:val="24"/>
                <w:szCs w:val="24"/>
              </w:rPr>
              <w:t>Proficient in Microsoft office applications including Outlook, Word and Excel</w:t>
            </w:r>
          </w:p>
        </w:tc>
        <w:tc>
          <w:tcPr>
            <w:tcW w:w="1275" w:type="dxa"/>
            <w:vAlign w:val="center"/>
          </w:tcPr>
          <w:p w14:paraId="2B3BCE30" w14:textId="00DD482E" w:rsidR="00F41295" w:rsidRPr="000C42B5" w:rsidRDefault="000C42B5" w:rsidP="000C42B5">
            <w:pPr>
              <w:jc w:val="center"/>
              <w:rPr>
                <w:rFonts w:ascii="Aptos" w:hAnsi="Aptos" w:cstheme="minorHAnsi"/>
                <w:sz w:val="24"/>
                <w:szCs w:val="24"/>
              </w:rPr>
            </w:pPr>
            <w:r>
              <w:rPr>
                <w:rFonts w:ascii="Aptos" w:hAnsi="Aptos" w:cstheme="minorHAnsi"/>
                <w:sz w:val="24"/>
                <w:szCs w:val="24"/>
              </w:rPr>
              <w:t>✓</w:t>
            </w:r>
          </w:p>
        </w:tc>
        <w:tc>
          <w:tcPr>
            <w:tcW w:w="1248" w:type="dxa"/>
            <w:vAlign w:val="center"/>
          </w:tcPr>
          <w:p w14:paraId="3061E1A7" w14:textId="77777777" w:rsidR="00F41295" w:rsidRPr="00E47F87" w:rsidRDefault="00F41295" w:rsidP="00F41295">
            <w:pPr>
              <w:jc w:val="center"/>
              <w:rPr>
                <w:rFonts w:ascii="Aptos" w:hAnsi="Aptos" w:cstheme="minorHAnsi"/>
                <w:sz w:val="24"/>
                <w:szCs w:val="24"/>
              </w:rPr>
            </w:pPr>
          </w:p>
        </w:tc>
        <w:tc>
          <w:tcPr>
            <w:tcW w:w="2343" w:type="dxa"/>
          </w:tcPr>
          <w:p w14:paraId="361A91D2" w14:textId="31ABB3E7" w:rsidR="00F41295" w:rsidRPr="00E47F87" w:rsidRDefault="005C6AD0" w:rsidP="00424AF8">
            <w:pPr>
              <w:rPr>
                <w:rFonts w:ascii="Aptos" w:hAnsi="Aptos" w:cstheme="minorHAnsi"/>
                <w:sz w:val="24"/>
                <w:szCs w:val="24"/>
              </w:rPr>
            </w:pPr>
            <w:r>
              <w:rPr>
                <w:rFonts w:ascii="Aptos" w:hAnsi="Aptos" w:cstheme="minorHAnsi"/>
                <w:sz w:val="24"/>
                <w:szCs w:val="24"/>
              </w:rPr>
              <w:t xml:space="preserve">Application Form / </w:t>
            </w:r>
            <w:r w:rsidR="005900DD">
              <w:rPr>
                <w:rFonts w:ascii="Aptos" w:hAnsi="Aptos" w:cstheme="minorHAnsi"/>
                <w:sz w:val="24"/>
                <w:szCs w:val="24"/>
              </w:rPr>
              <w:t xml:space="preserve">Aptitude </w:t>
            </w:r>
            <w:r>
              <w:rPr>
                <w:rFonts w:ascii="Aptos" w:hAnsi="Aptos" w:cstheme="minorHAnsi"/>
                <w:sz w:val="24"/>
                <w:szCs w:val="24"/>
              </w:rPr>
              <w:t>Test</w:t>
            </w:r>
          </w:p>
        </w:tc>
      </w:tr>
      <w:tr w:rsidR="00F41295" w14:paraId="004AF1DA" w14:textId="77777777" w:rsidTr="1094BD66">
        <w:tc>
          <w:tcPr>
            <w:tcW w:w="5590" w:type="dxa"/>
          </w:tcPr>
          <w:p w14:paraId="5218AB00" w14:textId="54E4BABF" w:rsidR="00F41295" w:rsidRPr="00E47F87" w:rsidRDefault="000C42B5" w:rsidP="00F41295">
            <w:pPr>
              <w:rPr>
                <w:rFonts w:ascii="Aptos" w:hAnsi="Aptos" w:cstheme="minorHAnsi"/>
                <w:sz w:val="24"/>
                <w:szCs w:val="24"/>
              </w:rPr>
            </w:pPr>
            <w:r>
              <w:rPr>
                <w:rFonts w:ascii="Aptos" w:hAnsi="Aptos" w:cstheme="minorHAnsi"/>
                <w:sz w:val="24"/>
                <w:szCs w:val="24"/>
              </w:rPr>
              <w:t>Experience working within an education, training or office environment</w:t>
            </w:r>
          </w:p>
        </w:tc>
        <w:tc>
          <w:tcPr>
            <w:tcW w:w="1275" w:type="dxa"/>
            <w:vAlign w:val="center"/>
          </w:tcPr>
          <w:p w14:paraId="1764FF83" w14:textId="77777777" w:rsidR="00F41295" w:rsidRPr="00E47F87" w:rsidRDefault="00F41295" w:rsidP="00E47F87">
            <w:pPr>
              <w:pStyle w:val="ListParagraph"/>
              <w:ind w:left="360"/>
              <w:rPr>
                <w:rFonts w:ascii="Aptos" w:hAnsi="Aptos" w:cstheme="minorHAnsi"/>
                <w:sz w:val="24"/>
                <w:szCs w:val="24"/>
              </w:rPr>
            </w:pPr>
          </w:p>
        </w:tc>
        <w:tc>
          <w:tcPr>
            <w:tcW w:w="1248" w:type="dxa"/>
            <w:vAlign w:val="center"/>
          </w:tcPr>
          <w:p w14:paraId="18AAF645" w14:textId="65DD1A0F" w:rsidR="00F41295" w:rsidRPr="00E47F87" w:rsidRDefault="000C42B5" w:rsidP="000C42B5">
            <w:pPr>
              <w:jc w:val="center"/>
              <w:rPr>
                <w:rFonts w:ascii="Aptos" w:hAnsi="Aptos" w:cstheme="minorHAnsi"/>
                <w:sz w:val="24"/>
                <w:szCs w:val="24"/>
              </w:rPr>
            </w:pPr>
            <w:r>
              <w:rPr>
                <w:rFonts w:ascii="Aptos" w:hAnsi="Aptos" w:cstheme="minorHAnsi"/>
                <w:sz w:val="24"/>
                <w:szCs w:val="24"/>
              </w:rPr>
              <w:t>✓</w:t>
            </w:r>
          </w:p>
        </w:tc>
        <w:tc>
          <w:tcPr>
            <w:tcW w:w="2343" w:type="dxa"/>
          </w:tcPr>
          <w:p w14:paraId="71B678F3" w14:textId="5087066A" w:rsidR="00F41295" w:rsidRPr="00E47F87" w:rsidRDefault="000F716E" w:rsidP="00424AF8">
            <w:pPr>
              <w:rPr>
                <w:rFonts w:ascii="Aptos" w:hAnsi="Aptos" w:cstheme="minorHAnsi"/>
                <w:sz w:val="24"/>
                <w:szCs w:val="24"/>
              </w:rPr>
            </w:pPr>
            <w:r>
              <w:rPr>
                <w:rFonts w:ascii="Aptos" w:hAnsi="Aptos" w:cstheme="minorHAnsi"/>
                <w:sz w:val="24"/>
                <w:szCs w:val="24"/>
              </w:rPr>
              <w:t>Application Form</w:t>
            </w:r>
          </w:p>
        </w:tc>
      </w:tr>
      <w:tr w:rsidR="00F41295" w14:paraId="15FBD206" w14:textId="77777777" w:rsidTr="1094BD66">
        <w:tc>
          <w:tcPr>
            <w:tcW w:w="5590" w:type="dxa"/>
          </w:tcPr>
          <w:p w14:paraId="562CD724" w14:textId="3E2099E8" w:rsidR="00F41295" w:rsidRPr="00E47F87" w:rsidRDefault="000C42B5" w:rsidP="00F41295">
            <w:pPr>
              <w:rPr>
                <w:rFonts w:ascii="Aptos" w:hAnsi="Aptos" w:cstheme="minorHAnsi"/>
                <w:sz w:val="24"/>
                <w:szCs w:val="24"/>
              </w:rPr>
            </w:pPr>
            <w:r>
              <w:rPr>
                <w:rFonts w:ascii="Aptos" w:hAnsi="Aptos" w:cstheme="minorHAnsi"/>
                <w:sz w:val="24"/>
                <w:szCs w:val="24"/>
              </w:rPr>
              <w:t>Knowledge of safeguarding and data protection requirements</w:t>
            </w:r>
          </w:p>
        </w:tc>
        <w:tc>
          <w:tcPr>
            <w:tcW w:w="1275" w:type="dxa"/>
            <w:vAlign w:val="center"/>
          </w:tcPr>
          <w:p w14:paraId="11465A99" w14:textId="77777777" w:rsidR="00F41295" w:rsidRPr="00E47F87" w:rsidRDefault="00F41295" w:rsidP="00E47F87">
            <w:pPr>
              <w:pStyle w:val="ListParagraph"/>
              <w:ind w:left="360"/>
              <w:rPr>
                <w:rFonts w:ascii="Aptos" w:hAnsi="Aptos" w:cstheme="minorHAnsi"/>
                <w:sz w:val="24"/>
                <w:szCs w:val="24"/>
              </w:rPr>
            </w:pPr>
          </w:p>
        </w:tc>
        <w:tc>
          <w:tcPr>
            <w:tcW w:w="1248" w:type="dxa"/>
            <w:vAlign w:val="center"/>
          </w:tcPr>
          <w:p w14:paraId="530E4B44" w14:textId="03BD3B4B" w:rsidR="00F41295" w:rsidRPr="00E47F87" w:rsidRDefault="000C42B5" w:rsidP="00F41295">
            <w:pPr>
              <w:jc w:val="center"/>
              <w:rPr>
                <w:rFonts w:ascii="Aptos" w:hAnsi="Aptos" w:cstheme="minorHAnsi"/>
                <w:sz w:val="24"/>
                <w:szCs w:val="24"/>
              </w:rPr>
            </w:pPr>
            <w:r>
              <w:rPr>
                <w:rFonts w:ascii="Aptos" w:hAnsi="Aptos" w:cstheme="minorHAnsi"/>
                <w:sz w:val="24"/>
                <w:szCs w:val="24"/>
              </w:rPr>
              <w:t>✓</w:t>
            </w:r>
          </w:p>
        </w:tc>
        <w:tc>
          <w:tcPr>
            <w:tcW w:w="2343" w:type="dxa"/>
          </w:tcPr>
          <w:p w14:paraId="666A4592" w14:textId="34BC2E51" w:rsidR="00F41295" w:rsidRPr="00E47F87" w:rsidRDefault="000F716E" w:rsidP="000D6107">
            <w:pPr>
              <w:rPr>
                <w:rFonts w:ascii="Aptos" w:hAnsi="Aptos" w:cstheme="minorHAnsi"/>
                <w:sz w:val="24"/>
                <w:szCs w:val="24"/>
              </w:rPr>
            </w:pPr>
            <w:r>
              <w:rPr>
                <w:rFonts w:ascii="Aptos" w:hAnsi="Aptos" w:cstheme="minorHAnsi"/>
                <w:sz w:val="24"/>
                <w:szCs w:val="24"/>
              </w:rPr>
              <w:t>Application Form / Interview</w:t>
            </w:r>
          </w:p>
        </w:tc>
      </w:tr>
      <w:tr w:rsidR="00F41295" w14:paraId="7426C885" w14:textId="77777777" w:rsidTr="1094BD66">
        <w:tc>
          <w:tcPr>
            <w:tcW w:w="5590" w:type="dxa"/>
          </w:tcPr>
          <w:p w14:paraId="78B4FDCD" w14:textId="12956DD8" w:rsidR="00F41295" w:rsidRPr="00E47F87" w:rsidRDefault="0023615D" w:rsidP="00F41295">
            <w:pPr>
              <w:rPr>
                <w:rFonts w:ascii="Aptos" w:hAnsi="Aptos" w:cstheme="minorHAnsi"/>
                <w:sz w:val="24"/>
                <w:szCs w:val="24"/>
              </w:rPr>
            </w:pPr>
            <w:r>
              <w:rPr>
                <w:rFonts w:ascii="Aptos" w:hAnsi="Aptos" w:cstheme="minorHAnsi"/>
                <w:sz w:val="24"/>
                <w:szCs w:val="24"/>
              </w:rPr>
              <w:t>Experience using CRM or learner management systems</w:t>
            </w:r>
          </w:p>
        </w:tc>
        <w:tc>
          <w:tcPr>
            <w:tcW w:w="1275" w:type="dxa"/>
            <w:vAlign w:val="center"/>
          </w:tcPr>
          <w:p w14:paraId="5279A891" w14:textId="77777777" w:rsidR="00F41295" w:rsidRPr="00E47F87" w:rsidRDefault="00F41295" w:rsidP="00E47F87">
            <w:pPr>
              <w:pStyle w:val="ListParagraph"/>
              <w:ind w:left="360"/>
              <w:rPr>
                <w:rFonts w:ascii="Aptos" w:hAnsi="Aptos" w:cstheme="minorHAnsi"/>
                <w:sz w:val="24"/>
                <w:szCs w:val="24"/>
              </w:rPr>
            </w:pPr>
          </w:p>
        </w:tc>
        <w:tc>
          <w:tcPr>
            <w:tcW w:w="1248" w:type="dxa"/>
            <w:vAlign w:val="center"/>
          </w:tcPr>
          <w:p w14:paraId="2044AFB3" w14:textId="09A3A94D" w:rsidR="00F41295" w:rsidRPr="00E47F87" w:rsidRDefault="0023615D" w:rsidP="00F41295">
            <w:pPr>
              <w:jc w:val="center"/>
              <w:rPr>
                <w:rFonts w:ascii="Aptos" w:hAnsi="Aptos" w:cstheme="minorHAnsi"/>
                <w:sz w:val="24"/>
                <w:szCs w:val="24"/>
              </w:rPr>
            </w:pPr>
            <w:r>
              <w:rPr>
                <w:rFonts w:ascii="Aptos" w:hAnsi="Aptos" w:cstheme="minorHAnsi"/>
                <w:sz w:val="24"/>
                <w:szCs w:val="24"/>
              </w:rPr>
              <w:t>✓</w:t>
            </w:r>
          </w:p>
        </w:tc>
        <w:tc>
          <w:tcPr>
            <w:tcW w:w="2343" w:type="dxa"/>
          </w:tcPr>
          <w:p w14:paraId="06152485" w14:textId="3F30B237" w:rsidR="00F41295" w:rsidRPr="00E47F87" w:rsidRDefault="000F716E" w:rsidP="00F41295">
            <w:pPr>
              <w:rPr>
                <w:rFonts w:ascii="Aptos" w:hAnsi="Aptos" w:cstheme="minorHAnsi"/>
                <w:sz w:val="24"/>
                <w:szCs w:val="24"/>
              </w:rPr>
            </w:pPr>
            <w:r>
              <w:rPr>
                <w:rFonts w:ascii="Aptos" w:hAnsi="Aptos" w:cstheme="minorHAnsi"/>
                <w:sz w:val="24"/>
                <w:szCs w:val="24"/>
              </w:rPr>
              <w:t>Application Form</w:t>
            </w:r>
          </w:p>
        </w:tc>
      </w:tr>
      <w:tr w:rsidR="005636C6" w14:paraId="6F1BC92C" w14:textId="77777777" w:rsidTr="1094BD66">
        <w:tc>
          <w:tcPr>
            <w:tcW w:w="10456" w:type="dxa"/>
            <w:gridSpan w:val="4"/>
            <w:shd w:val="clear" w:color="auto" w:fill="D9E2F3" w:themeFill="accent1" w:themeFillTint="33"/>
          </w:tcPr>
          <w:p w14:paraId="36A83C3D" w14:textId="41BDC6EA" w:rsidR="005636C6" w:rsidRPr="00E47F87" w:rsidRDefault="00E47F87" w:rsidP="0099297D">
            <w:pPr>
              <w:rPr>
                <w:rFonts w:ascii="Aptos" w:hAnsi="Aptos" w:cstheme="minorHAnsi"/>
                <w:b/>
                <w:bCs/>
                <w:sz w:val="32"/>
                <w:szCs w:val="32"/>
              </w:rPr>
            </w:pPr>
            <w:r w:rsidRPr="00E47F87">
              <w:rPr>
                <w:rFonts w:ascii="Aptos" w:hAnsi="Aptos" w:cstheme="minorHAnsi"/>
                <w:b/>
                <w:bCs/>
                <w:color w:val="1F3864" w:themeColor="accent1" w:themeShade="80"/>
                <w:sz w:val="32"/>
                <w:szCs w:val="32"/>
              </w:rPr>
              <w:t>Qualifications &amp; Skills</w:t>
            </w:r>
          </w:p>
        </w:tc>
      </w:tr>
      <w:tr w:rsidR="005636C6" w14:paraId="5555673C" w14:textId="77777777" w:rsidTr="1094BD66">
        <w:tc>
          <w:tcPr>
            <w:tcW w:w="5590" w:type="dxa"/>
            <w:shd w:val="clear" w:color="auto" w:fill="D9E2F3" w:themeFill="accent1" w:themeFillTint="33"/>
          </w:tcPr>
          <w:p w14:paraId="18019519" w14:textId="77777777" w:rsidR="005636C6" w:rsidRPr="00E47F87" w:rsidRDefault="005636C6" w:rsidP="005636C6">
            <w:pPr>
              <w:rPr>
                <w:rFonts w:ascii="Aptos" w:hAnsi="Aptos" w:cstheme="minorHAnsi"/>
                <w:sz w:val="24"/>
                <w:szCs w:val="24"/>
              </w:rPr>
            </w:pPr>
          </w:p>
        </w:tc>
        <w:tc>
          <w:tcPr>
            <w:tcW w:w="1275" w:type="dxa"/>
            <w:shd w:val="clear" w:color="auto" w:fill="D9E2F3" w:themeFill="accent1" w:themeFillTint="33"/>
          </w:tcPr>
          <w:p w14:paraId="0FC19A28" w14:textId="19161404" w:rsidR="005636C6" w:rsidRPr="00B127FA" w:rsidRDefault="00B127FA" w:rsidP="005636C6">
            <w:pPr>
              <w:jc w:val="center"/>
              <w:rPr>
                <w:rFonts w:ascii="Aptos" w:hAnsi="Aptos" w:cstheme="minorHAnsi"/>
                <w:b/>
                <w:bCs/>
              </w:rPr>
            </w:pPr>
            <w:r w:rsidRPr="00B127FA">
              <w:rPr>
                <w:rFonts w:ascii="Aptos" w:hAnsi="Aptos" w:cstheme="minorHAnsi"/>
                <w:b/>
                <w:bCs/>
              </w:rPr>
              <w:t>Essential</w:t>
            </w:r>
          </w:p>
        </w:tc>
        <w:tc>
          <w:tcPr>
            <w:tcW w:w="1248" w:type="dxa"/>
            <w:shd w:val="clear" w:color="auto" w:fill="D9E2F3" w:themeFill="accent1" w:themeFillTint="33"/>
          </w:tcPr>
          <w:p w14:paraId="11439B3E" w14:textId="3CEE74DA" w:rsidR="005636C6" w:rsidRPr="00B127FA" w:rsidRDefault="00B127FA" w:rsidP="005636C6">
            <w:pPr>
              <w:jc w:val="center"/>
              <w:rPr>
                <w:rFonts w:ascii="Aptos" w:hAnsi="Aptos" w:cstheme="minorHAnsi"/>
                <w:b/>
                <w:bCs/>
              </w:rPr>
            </w:pPr>
            <w:r w:rsidRPr="00B127FA">
              <w:rPr>
                <w:rFonts w:ascii="Aptos" w:hAnsi="Aptos" w:cstheme="minorHAnsi"/>
                <w:b/>
                <w:bCs/>
              </w:rPr>
              <w:t>Desirable</w:t>
            </w:r>
          </w:p>
        </w:tc>
        <w:tc>
          <w:tcPr>
            <w:tcW w:w="2343" w:type="dxa"/>
            <w:shd w:val="clear" w:color="auto" w:fill="D9E2F3" w:themeFill="accent1" w:themeFillTint="33"/>
          </w:tcPr>
          <w:p w14:paraId="69A76187" w14:textId="6B6077B9" w:rsidR="005636C6" w:rsidRPr="00B127FA" w:rsidRDefault="00B127FA" w:rsidP="005636C6">
            <w:pPr>
              <w:jc w:val="center"/>
              <w:rPr>
                <w:rFonts w:ascii="Aptos" w:hAnsi="Aptos" w:cstheme="minorHAnsi"/>
                <w:b/>
                <w:bCs/>
              </w:rPr>
            </w:pPr>
            <w:r w:rsidRPr="00B127FA">
              <w:rPr>
                <w:rFonts w:ascii="Aptos" w:hAnsi="Aptos" w:cstheme="minorHAnsi"/>
                <w:b/>
                <w:bCs/>
              </w:rPr>
              <w:t>Assessment Method</w:t>
            </w:r>
          </w:p>
        </w:tc>
      </w:tr>
      <w:tr w:rsidR="0099297D" w14:paraId="28EF3792" w14:textId="77777777" w:rsidTr="1094BD66">
        <w:tc>
          <w:tcPr>
            <w:tcW w:w="5590" w:type="dxa"/>
          </w:tcPr>
          <w:p w14:paraId="2DAFB13E" w14:textId="77777777" w:rsidR="00A97542" w:rsidRDefault="00B24E72" w:rsidP="00F63D31">
            <w:pPr>
              <w:rPr>
                <w:rFonts w:ascii="Aptos" w:hAnsi="Aptos" w:cstheme="minorHAnsi"/>
                <w:sz w:val="24"/>
                <w:szCs w:val="24"/>
              </w:rPr>
            </w:pPr>
            <w:r>
              <w:rPr>
                <w:rFonts w:ascii="Aptos" w:hAnsi="Aptos" w:cstheme="minorHAnsi"/>
                <w:sz w:val="24"/>
                <w:szCs w:val="24"/>
              </w:rPr>
              <w:t>Business Admin or Customer Service L2</w:t>
            </w:r>
          </w:p>
          <w:p w14:paraId="486657EA" w14:textId="7835DB92" w:rsidR="00B24E72" w:rsidRPr="00E47F87" w:rsidRDefault="00B24E72" w:rsidP="00F63D31">
            <w:pPr>
              <w:rPr>
                <w:rFonts w:ascii="Aptos" w:hAnsi="Aptos" w:cstheme="minorHAnsi"/>
                <w:sz w:val="24"/>
                <w:szCs w:val="24"/>
              </w:rPr>
            </w:pPr>
          </w:p>
        </w:tc>
        <w:tc>
          <w:tcPr>
            <w:tcW w:w="1275" w:type="dxa"/>
            <w:vAlign w:val="center"/>
          </w:tcPr>
          <w:p w14:paraId="19479429" w14:textId="2ED2350E" w:rsidR="0099297D" w:rsidRPr="00E47F87" w:rsidRDefault="0099297D" w:rsidP="00E47F87">
            <w:pPr>
              <w:pStyle w:val="ListParagraph"/>
              <w:ind w:left="360"/>
              <w:rPr>
                <w:rFonts w:ascii="Aptos" w:hAnsi="Aptos" w:cstheme="minorHAnsi"/>
                <w:sz w:val="24"/>
                <w:szCs w:val="24"/>
              </w:rPr>
            </w:pPr>
          </w:p>
        </w:tc>
        <w:tc>
          <w:tcPr>
            <w:tcW w:w="1248" w:type="dxa"/>
            <w:vAlign w:val="center"/>
          </w:tcPr>
          <w:p w14:paraId="6A0BAECD" w14:textId="514A1847" w:rsidR="0099297D" w:rsidRPr="00E47F87" w:rsidRDefault="00B24E72" w:rsidP="00C623F0">
            <w:pPr>
              <w:jc w:val="center"/>
              <w:rPr>
                <w:rFonts w:ascii="Aptos" w:hAnsi="Aptos" w:cstheme="minorHAnsi"/>
                <w:sz w:val="24"/>
                <w:szCs w:val="24"/>
              </w:rPr>
            </w:pPr>
            <w:r>
              <w:rPr>
                <w:rFonts w:ascii="Aptos" w:hAnsi="Aptos" w:cstheme="minorHAnsi"/>
                <w:sz w:val="24"/>
                <w:szCs w:val="24"/>
              </w:rPr>
              <w:t>✓</w:t>
            </w:r>
          </w:p>
        </w:tc>
        <w:tc>
          <w:tcPr>
            <w:tcW w:w="2343" w:type="dxa"/>
          </w:tcPr>
          <w:p w14:paraId="5D3DDA5E" w14:textId="52C65302" w:rsidR="008627FC" w:rsidRPr="00E47F87" w:rsidRDefault="000F716E" w:rsidP="0099297D">
            <w:pPr>
              <w:rPr>
                <w:rFonts w:ascii="Aptos" w:hAnsi="Aptos" w:cstheme="minorHAnsi"/>
                <w:sz w:val="24"/>
                <w:szCs w:val="24"/>
              </w:rPr>
            </w:pPr>
            <w:r>
              <w:rPr>
                <w:rFonts w:ascii="Aptos" w:hAnsi="Aptos" w:cstheme="minorHAnsi"/>
                <w:sz w:val="24"/>
                <w:szCs w:val="24"/>
              </w:rPr>
              <w:t>Application Form</w:t>
            </w:r>
          </w:p>
        </w:tc>
      </w:tr>
      <w:tr w:rsidR="0099297D" w14:paraId="17FBE72D" w14:textId="77777777" w:rsidTr="1094BD66">
        <w:tc>
          <w:tcPr>
            <w:tcW w:w="5590" w:type="dxa"/>
          </w:tcPr>
          <w:p w14:paraId="3C230453" w14:textId="72CABA7A" w:rsidR="0099297D" w:rsidRDefault="00006F5D" w:rsidP="0099297D">
            <w:pPr>
              <w:rPr>
                <w:rFonts w:ascii="Aptos" w:hAnsi="Aptos" w:cstheme="minorHAnsi"/>
                <w:sz w:val="24"/>
                <w:szCs w:val="24"/>
              </w:rPr>
            </w:pPr>
            <w:r>
              <w:rPr>
                <w:rFonts w:ascii="Aptos" w:hAnsi="Aptos" w:cstheme="minorHAnsi"/>
                <w:sz w:val="24"/>
                <w:szCs w:val="24"/>
              </w:rPr>
              <w:t>I</w:t>
            </w:r>
            <w:r w:rsidR="008950D2">
              <w:rPr>
                <w:rFonts w:ascii="Aptos" w:hAnsi="Aptos" w:cstheme="minorHAnsi"/>
                <w:sz w:val="24"/>
                <w:szCs w:val="24"/>
              </w:rPr>
              <w:t>nformation &amp; Guidance</w:t>
            </w:r>
            <w:r>
              <w:rPr>
                <w:rFonts w:ascii="Aptos" w:hAnsi="Aptos" w:cstheme="minorHAnsi"/>
                <w:sz w:val="24"/>
                <w:szCs w:val="24"/>
              </w:rPr>
              <w:t xml:space="preserve"> L3</w:t>
            </w:r>
          </w:p>
          <w:p w14:paraId="7C339355" w14:textId="10EBCECA" w:rsidR="00A97542" w:rsidRPr="00E47F87" w:rsidRDefault="00A97542" w:rsidP="0099297D">
            <w:pPr>
              <w:rPr>
                <w:rFonts w:ascii="Aptos" w:hAnsi="Aptos" w:cstheme="minorHAnsi"/>
                <w:sz w:val="24"/>
                <w:szCs w:val="24"/>
              </w:rPr>
            </w:pPr>
          </w:p>
        </w:tc>
        <w:tc>
          <w:tcPr>
            <w:tcW w:w="1275" w:type="dxa"/>
            <w:vAlign w:val="center"/>
          </w:tcPr>
          <w:p w14:paraId="61A82607" w14:textId="139F3CCD" w:rsidR="0099297D" w:rsidRPr="00E47F87" w:rsidRDefault="0099297D" w:rsidP="00E47F87">
            <w:pPr>
              <w:pStyle w:val="ListParagraph"/>
              <w:ind w:left="360"/>
              <w:rPr>
                <w:rFonts w:ascii="Aptos" w:hAnsi="Aptos" w:cstheme="minorHAnsi"/>
                <w:sz w:val="24"/>
                <w:szCs w:val="24"/>
              </w:rPr>
            </w:pPr>
          </w:p>
        </w:tc>
        <w:tc>
          <w:tcPr>
            <w:tcW w:w="1248" w:type="dxa"/>
            <w:vAlign w:val="center"/>
          </w:tcPr>
          <w:p w14:paraId="0AC7C804" w14:textId="747A506A" w:rsidR="0099297D" w:rsidRPr="00E47F87" w:rsidRDefault="00745476" w:rsidP="00C623F0">
            <w:pPr>
              <w:jc w:val="center"/>
              <w:rPr>
                <w:rFonts w:ascii="Aptos" w:hAnsi="Aptos" w:cstheme="minorHAnsi"/>
                <w:sz w:val="24"/>
                <w:szCs w:val="24"/>
              </w:rPr>
            </w:pPr>
            <w:r>
              <w:rPr>
                <w:rFonts w:ascii="Aptos" w:hAnsi="Aptos" w:cstheme="minorHAnsi"/>
                <w:sz w:val="24"/>
                <w:szCs w:val="24"/>
              </w:rPr>
              <w:t>✓</w:t>
            </w:r>
          </w:p>
        </w:tc>
        <w:tc>
          <w:tcPr>
            <w:tcW w:w="2343" w:type="dxa"/>
          </w:tcPr>
          <w:p w14:paraId="2D510364" w14:textId="7514CF18" w:rsidR="0099297D" w:rsidRPr="00E47F87" w:rsidRDefault="000F716E" w:rsidP="008627FC">
            <w:pPr>
              <w:rPr>
                <w:rFonts w:ascii="Aptos" w:hAnsi="Aptos" w:cstheme="minorHAnsi"/>
                <w:sz w:val="24"/>
                <w:szCs w:val="24"/>
              </w:rPr>
            </w:pPr>
            <w:r>
              <w:rPr>
                <w:rFonts w:ascii="Aptos" w:hAnsi="Aptos" w:cstheme="minorHAnsi"/>
                <w:sz w:val="24"/>
                <w:szCs w:val="24"/>
              </w:rPr>
              <w:t>Application Form</w:t>
            </w:r>
          </w:p>
        </w:tc>
      </w:tr>
      <w:tr w:rsidR="00F309DF" w14:paraId="67D8E981" w14:textId="77777777" w:rsidTr="1094BD66">
        <w:tc>
          <w:tcPr>
            <w:tcW w:w="10456" w:type="dxa"/>
            <w:gridSpan w:val="4"/>
            <w:shd w:val="clear" w:color="auto" w:fill="D9E2F3" w:themeFill="accent1" w:themeFillTint="33"/>
          </w:tcPr>
          <w:p w14:paraId="02BB55D8" w14:textId="22EDDAFA" w:rsidR="00F309DF" w:rsidRPr="00F31396" w:rsidRDefault="00F309DF" w:rsidP="0099297D">
            <w:pPr>
              <w:rPr>
                <w:rFonts w:ascii="Aptos" w:hAnsi="Aptos" w:cstheme="minorHAnsi"/>
              </w:rPr>
            </w:pPr>
            <w:r w:rsidRPr="001636C0">
              <w:rPr>
                <w:rFonts w:ascii="Aptos" w:hAnsi="Aptos"/>
                <w:b/>
                <w:bCs/>
                <w:color w:val="002060"/>
                <w:sz w:val="32"/>
                <w:szCs w:val="32"/>
                <w:shd w:val="clear" w:color="auto" w:fill="DEEAF6" w:themeFill="accent5" w:themeFillTint="33"/>
              </w:rPr>
              <w:t>Perso</w:t>
            </w:r>
            <w:r w:rsidRPr="001636C0">
              <w:rPr>
                <w:rFonts w:ascii="Aptos" w:hAnsi="Aptos"/>
                <w:b/>
                <w:bCs/>
                <w:color w:val="002060"/>
                <w:sz w:val="32"/>
                <w:szCs w:val="32"/>
              </w:rPr>
              <w:t xml:space="preserve">nal </w:t>
            </w:r>
            <w:r w:rsidR="002E7C64">
              <w:rPr>
                <w:rFonts w:ascii="Aptos" w:hAnsi="Aptos"/>
                <w:b/>
                <w:bCs/>
                <w:color w:val="002060"/>
                <w:sz w:val="32"/>
                <w:szCs w:val="32"/>
              </w:rPr>
              <w:t>Q</w:t>
            </w:r>
            <w:r w:rsidRPr="001636C0">
              <w:rPr>
                <w:rFonts w:ascii="Aptos" w:hAnsi="Aptos"/>
                <w:b/>
                <w:bCs/>
                <w:color w:val="002060"/>
                <w:sz w:val="32"/>
                <w:szCs w:val="32"/>
              </w:rPr>
              <w:t xml:space="preserve">ualities </w:t>
            </w:r>
            <w:r w:rsidR="002E7C64">
              <w:rPr>
                <w:rFonts w:ascii="Aptos" w:hAnsi="Aptos"/>
                <w:b/>
                <w:bCs/>
                <w:color w:val="002060"/>
                <w:sz w:val="32"/>
                <w:szCs w:val="32"/>
              </w:rPr>
              <w:t>&amp;</w:t>
            </w:r>
            <w:r w:rsidRPr="001636C0">
              <w:rPr>
                <w:rFonts w:ascii="Aptos" w:hAnsi="Aptos"/>
                <w:b/>
                <w:bCs/>
                <w:color w:val="002060"/>
                <w:sz w:val="32"/>
                <w:szCs w:val="32"/>
              </w:rPr>
              <w:t xml:space="preserve"> </w:t>
            </w:r>
            <w:r w:rsidR="002E7C64">
              <w:rPr>
                <w:rFonts w:ascii="Aptos" w:hAnsi="Aptos"/>
                <w:b/>
                <w:bCs/>
                <w:color w:val="002060"/>
                <w:sz w:val="32"/>
                <w:szCs w:val="32"/>
              </w:rPr>
              <w:t>O</w:t>
            </w:r>
            <w:r w:rsidRPr="001636C0">
              <w:rPr>
                <w:rFonts w:ascii="Aptos" w:hAnsi="Aptos"/>
                <w:b/>
                <w:bCs/>
                <w:color w:val="002060"/>
                <w:sz w:val="32"/>
                <w:szCs w:val="32"/>
              </w:rPr>
              <w:t>ther</w:t>
            </w:r>
          </w:p>
        </w:tc>
      </w:tr>
      <w:tr w:rsidR="002E7C64" w14:paraId="0A58C5FB" w14:textId="77777777" w:rsidTr="1094BD66">
        <w:tc>
          <w:tcPr>
            <w:tcW w:w="5590" w:type="dxa"/>
            <w:shd w:val="clear" w:color="auto" w:fill="D9E2F3" w:themeFill="accent1" w:themeFillTint="33"/>
          </w:tcPr>
          <w:p w14:paraId="0782DB62" w14:textId="77777777" w:rsidR="002E7C64" w:rsidRPr="00F31396" w:rsidRDefault="002E7C64" w:rsidP="002E7C64">
            <w:pPr>
              <w:rPr>
                <w:rFonts w:ascii="Aptos" w:hAnsi="Aptos" w:cstheme="minorHAnsi"/>
              </w:rPr>
            </w:pPr>
          </w:p>
        </w:tc>
        <w:tc>
          <w:tcPr>
            <w:tcW w:w="1275" w:type="dxa"/>
            <w:shd w:val="clear" w:color="auto" w:fill="D9E2F3" w:themeFill="accent1" w:themeFillTint="33"/>
          </w:tcPr>
          <w:p w14:paraId="4226FDD7" w14:textId="278AC645" w:rsidR="002E7C64" w:rsidRPr="00F31396" w:rsidRDefault="002E7C64" w:rsidP="002E7C64">
            <w:pPr>
              <w:jc w:val="center"/>
              <w:rPr>
                <w:rFonts w:ascii="Aptos" w:hAnsi="Aptos" w:cstheme="minorHAnsi"/>
              </w:rPr>
            </w:pPr>
            <w:r w:rsidRPr="008909BB">
              <w:rPr>
                <w:rFonts w:ascii="Aptos" w:hAnsi="Aptos" w:cstheme="minorHAnsi"/>
                <w:b/>
                <w:bCs/>
              </w:rPr>
              <w:t>Essential</w:t>
            </w:r>
          </w:p>
        </w:tc>
        <w:tc>
          <w:tcPr>
            <w:tcW w:w="1248" w:type="dxa"/>
            <w:shd w:val="clear" w:color="auto" w:fill="D9E2F3" w:themeFill="accent1" w:themeFillTint="33"/>
          </w:tcPr>
          <w:p w14:paraId="6CE506A2" w14:textId="11E4FF5D" w:rsidR="002E7C64" w:rsidRPr="00F31396" w:rsidRDefault="002E7C64" w:rsidP="002E7C64">
            <w:pPr>
              <w:jc w:val="center"/>
              <w:rPr>
                <w:rFonts w:ascii="Aptos" w:hAnsi="Aptos" w:cstheme="minorHAnsi"/>
              </w:rPr>
            </w:pPr>
            <w:r w:rsidRPr="008909BB">
              <w:rPr>
                <w:rFonts w:ascii="Aptos" w:hAnsi="Aptos" w:cstheme="minorHAnsi"/>
                <w:b/>
                <w:bCs/>
              </w:rPr>
              <w:t>Desirable</w:t>
            </w:r>
          </w:p>
        </w:tc>
        <w:tc>
          <w:tcPr>
            <w:tcW w:w="2343" w:type="dxa"/>
            <w:shd w:val="clear" w:color="auto" w:fill="D9E2F3" w:themeFill="accent1" w:themeFillTint="33"/>
          </w:tcPr>
          <w:p w14:paraId="293C536A" w14:textId="19255267" w:rsidR="002E7C64" w:rsidRPr="00F31396" w:rsidRDefault="002E7C64" w:rsidP="002E7C64">
            <w:pPr>
              <w:rPr>
                <w:rFonts w:ascii="Aptos" w:hAnsi="Aptos" w:cstheme="minorHAnsi"/>
              </w:rPr>
            </w:pPr>
            <w:r w:rsidRPr="008909BB">
              <w:rPr>
                <w:rFonts w:ascii="Aptos" w:hAnsi="Aptos" w:cstheme="minorHAnsi"/>
                <w:b/>
                <w:bCs/>
              </w:rPr>
              <w:t>Assessment Method</w:t>
            </w:r>
          </w:p>
        </w:tc>
      </w:tr>
      <w:tr w:rsidR="005636C6" w14:paraId="7B835725" w14:textId="77777777" w:rsidTr="1094BD66">
        <w:tc>
          <w:tcPr>
            <w:tcW w:w="5590" w:type="dxa"/>
          </w:tcPr>
          <w:p w14:paraId="5BDA93CF" w14:textId="77777777" w:rsidR="005636C6" w:rsidRDefault="000C42B5" w:rsidP="0099297D">
            <w:pPr>
              <w:rPr>
                <w:rFonts w:ascii="Aptos" w:hAnsi="Aptos" w:cstheme="minorHAnsi"/>
                <w:sz w:val="24"/>
                <w:szCs w:val="24"/>
              </w:rPr>
            </w:pPr>
            <w:r>
              <w:rPr>
                <w:rFonts w:ascii="Aptos" w:hAnsi="Aptos" w:cstheme="minorHAnsi"/>
                <w:sz w:val="24"/>
                <w:szCs w:val="24"/>
              </w:rPr>
              <w:t>Professional and approachable manner</w:t>
            </w:r>
          </w:p>
          <w:p w14:paraId="0AAFD1B4" w14:textId="0F7F24A6" w:rsidR="00A97542" w:rsidRPr="00E47F87" w:rsidRDefault="00A97542" w:rsidP="0099297D">
            <w:pPr>
              <w:rPr>
                <w:rFonts w:ascii="Aptos" w:hAnsi="Aptos" w:cstheme="minorHAnsi"/>
                <w:sz w:val="24"/>
                <w:szCs w:val="24"/>
              </w:rPr>
            </w:pPr>
          </w:p>
        </w:tc>
        <w:tc>
          <w:tcPr>
            <w:tcW w:w="1275" w:type="dxa"/>
            <w:vAlign w:val="center"/>
          </w:tcPr>
          <w:p w14:paraId="160C9D9E" w14:textId="22C87966" w:rsidR="005636C6" w:rsidRPr="000C42B5" w:rsidRDefault="000C42B5" w:rsidP="000C42B5">
            <w:pPr>
              <w:jc w:val="center"/>
              <w:rPr>
                <w:rFonts w:ascii="Aptos" w:hAnsi="Aptos" w:cstheme="minorHAnsi"/>
                <w:sz w:val="24"/>
                <w:szCs w:val="24"/>
              </w:rPr>
            </w:pPr>
            <w:r>
              <w:rPr>
                <w:rFonts w:ascii="Aptos" w:hAnsi="Aptos" w:cstheme="minorHAnsi"/>
                <w:sz w:val="24"/>
                <w:szCs w:val="24"/>
              </w:rPr>
              <w:t>✓</w:t>
            </w:r>
          </w:p>
        </w:tc>
        <w:tc>
          <w:tcPr>
            <w:tcW w:w="1248" w:type="dxa"/>
            <w:vAlign w:val="center"/>
          </w:tcPr>
          <w:p w14:paraId="7D0764DA" w14:textId="77777777" w:rsidR="005636C6" w:rsidRPr="00E47F87" w:rsidRDefault="005636C6" w:rsidP="00C623F0">
            <w:pPr>
              <w:jc w:val="center"/>
              <w:rPr>
                <w:rFonts w:ascii="Aptos" w:hAnsi="Aptos" w:cstheme="minorHAnsi"/>
                <w:sz w:val="24"/>
                <w:szCs w:val="24"/>
              </w:rPr>
            </w:pPr>
          </w:p>
        </w:tc>
        <w:tc>
          <w:tcPr>
            <w:tcW w:w="2343" w:type="dxa"/>
          </w:tcPr>
          <w:p w14:paraId="1FB4F0B7" w14:textId="37126A88" w:rsidR="005636C6" w:rsidRPr="00E47F87" w:rsidRDefault="000F716E" w:rsidP="0099297D">
            <w:pPr>
              <w:rPr>
                <w:rFonts w:ascii="Aptos" w:hAnsi="Aptos" w:cstheme="minorHAnsi"/>
                <w:sz w:val="24"/>
                <w:szCs w:val="24"/>
              </w:rPr>
            </w:pPr>
            <w:r>
              <w:rPr>
                <w:rFonts w:ascii="Aptos" w:hAnsi="Aptos" w:cstheme="minorHAnsi"/>
                <w:sz w:val="24"/>
                <w:szCs w:val="24"/>
              </w:rPr>
              <w:t>Interview</w:t>
            </w:r>
          </w:p>
        </w:tc>
      </w:tr>
      <w:tr w:rsidR="00F309DF" w14:paraId="1E616699" w14:textId="77777777" w:rsidTr="1094BD66">
        <w:tc>
          <w:tcPr>
            <w:tcW w:w="5590" w:type="dxa"/>
          </w:tcPr>
          <w:p w14:paraId="168C1788" w14:textId="245E3A6E" w:rsidR="00F309DF" w:rsidRPr="00E47F87" w:rsidRDefault="00A97542" w:rsidP="0099297D">
            <w:pPr>
              <w:rPr>
                <w:rFonts w:ascii="Aptos" w:hAnsi="Aptos" w:cstheme="minorHAnsi"/>
                <w:sz w:val="24"/>
                <w:szCs w:val="24"/>
              </w:rPr>
            </w:pPr>
            <w:r>
              <w:rPr>
                <w:rFonts w:ascii="Aptos" w:hAnsi="Aptos" w:cstheme="minorHAnsi"/>
                <w:sz w:val="24"/>
                <w:szCs w:val="24"/>
              </w:rPr>
              <w:t>Ability to work collaboratively within and across teams</w:t>
            </w:r>
          </w:p>
        </w:tc>
        <w:tc>
          <w:tcPr>
            <w:tcW w:w="1275" w:type="dxa"/>
            <w:vAlign w:val="center"/>
          </w:tcPr>
          <w:p w14:paraId="176F6EE9" w14:textId="737C1D56" w:rsidR="00F309DF" w:rsidRPr="00E47F87" w:rsidRDefault="00C570D2" w:rsidP="00E47F87">
            <w:pPr>
              <w:pStyle w:val="ListParagraph"/>
              <w:ind w:left="360"/>
              <w:rPr>
                <w:rFonts w:ascii="Aptos" w:hAnsi="Aptos" w:cstheme="minorHAnsi"/>
                <w:sz w:val="24"/>
                <w:szCs w:val="24"/>
              </w:rPr>
            </w:pPr>
            <w:r>
              <w:rPr>
                <w:rFonts w:ascii="Aptos" w:hAnsi="Aptos" w:cstheme="minorHAnsi"/>
                <w:sz w:val="24"/>
                <w:szCs w:val="24"/>
              </w:rPr>
              <w:t>✓</w:t>
            </w:r>
          </w:p>
        </w:tc>
        <w:tc>
          <w:tcPr>
            <w:tcW w:w="1248" w:type="dxa"/>
            <w:vAlign w:val="center"/>
          </w:tcPr>
          <w:p w14:paraId="28FEAFF5" w14:textId="77777777" w:rsidR="00F309DF" w:rsidRPr="00E47F87" w:rsidRDefault="00F309DF" w:rsidP="00C623F0">
            <w:pPr>
              <w:jc w:val="center"/>
              <w:rPr>
                <w:rFonts w:ascii="Aptos" w:hAnsi="Aptos" w:cstheme="minorHAnsi"/>
                <w:sz w:val="24"/>
                <w:szCs w:val="24"/>
              </w:rPr>
            </w:pPr>
          </w:p>
        </w:tc>
        <w:tc>
          <w:tcPr>
            <w:tcW w:w="2343" w:type="dxa"/>
          </w:tcPr>
          <w:p w14:paraId="4DB11AE3" w14:textId="2408936A" w:rsidR="00F309DF" w:rsidRPr="00E47F87" w:rsidRDefault="000F716E" w:rsidP="0099297D">
            <w:pPr>
              <w:rPr>
                <w:rFonts w:ascii="Aptos" w:hAnsi="Aptos" w:cstheme="minorHAnsi"/>
                <w:sz w:val="24"/>
                <w:szCs w:val="24"/>
              </w:rPr>
            </w:pPr>
            <w:r>
              <w:rPr>
                <w:rFonts w:ascii="Aptos" w:hAnsi="Aptos" w:cstheme="minorHAnsi"/>
                <w:sz w:val="24"/>
                <w:szCs w:val="24"/>
              </w:rPr>
              <w:t>Application Form / Interview</w:t>
            </w:r>
          </w:p>
        </w:tc>
      </w:tr>
      <w:tr w:rsidR="00F309DF" w14:paraId="7D97C190" w14:textId="77777777" w:rsidTr="1094BD66">
        <w:tc>
          <w:tcPr>
            <w:tcW w:w="5590" w:type="dxa"/>
          </w:tcPr>
          <w:p w14:paraId="7C0E5881" w14:textId="77777777" w:rsidR="00F309DF" w:rsidRDefault="00966707" w:rsidP="0099297D">
            <w:pPr>
              <w:rPr>
                <w:rFonts w:ascii="Aptos" w:hAnsi="Aptos" w:cstheme="minorHAnsi"/>
                <w:sz w:val="24"/>
                <w:szCs w:val="24"/>
              </w:rPr>
            </w:pPr>
            <w:r>
              <w:rPr>
                <w:rFonts w:ascii="Aptos" w:hAnsi="Aptos" w:cstheme="minorHAnsi"/>
                <w:sz w:val="24"/>
                <w:szCs w:val="24"/>
              </w:rPr>
              <w:t>Flexible approach to work</w:t>
            </w:r>
          </w:p>
          <w:p w14:paraId="19A9BB93" w14:textId="637E7C32" w:rsidR="00966707" w:rsidRPr="00E47F87" w:rsidRDefault="00966707" w:rsidP="0099297D">
            <w:pPr>
              <w:rPr>
                <w:rFonts w:ascii="Aptos" w:hAnsi="Aptos" w:cstheme="minorHAnsi"/>
                <w:sz w:val="24"/>
                <w:szCs w:val="24"/>
              </w:rPr>
            </w:pPr>
          </w:p>
        </w:tc>
        <w:tc>
          <w:tcPr>
            <w:tcW w:w="1275" w:type="dxa"/>
            <w:vAlign w:val="center"/>
          </w:tcPr>
          <w:p w14:paraId="1F8DAE87" w14:textId="7B7E5F54" w:rsidR="00F309DF" w:rsidRPr="00E47F87" w:rsidRDefault="00C570D2" w:rsidP="00E47F87">
            <w:pPr>
              <w:pStyle w:val="ListParagraph"/>
              <w:ind w:left="360"/>
              <w:rPr>
                <w:rFonts w:ascii="Aptos" w:hAnsi="Aptos" w:cstheme="minorHAnsi"/>
                <w:sz w:val="24"/>
                <w:szCs w:val="24"/>
              </w:rPr>
            </w:pPr>
            <w:r>
              <w:rPr>
                <w:rFonts w:ascii="Aptos" w:hAnsi="Aptos" w:cstheme="minorHAnsi"/>
                <w:sz w:val="24"/>
                <w:szCs w:val="24"/>
              </w:rPr>
              <w:t>✓</w:t>
            </w:r>
          </w:p>
        </w:tc>
        <w:tc>
          <w:tcPr>
            <w:tcW w:w="1248" w:type="dxa"/>
            <w:vAlign w:val="center"/>
          </w:tcPr>
          <w:p w14:paraId="196D2665" w14:textId="77777777" w:rsidR="00F309DF" w:rsidRPr="00E47F87" w:rsidRDefault="00F309DF" w:rsidP="00C623F0">
            <w:pPr>
              <w:jc w:val="center"/>
              <w:rPr>
                <w:rFonts w:ascii="Aptos" w:hAnsi="Aptos" w:cstheme="minorHAnsi"/>
                <w:sz w:val="24"/>
                <w:szCs w:val="24"/>
              </w:rPr>
            </w:pPr>
          </w:p>
        </w:tc>
        <w:tc>
          <w:tcPr>
            <w:tcW w:w="2343" w:type="dxa"/>
          </w:tcPr>
          <w:p w14:paraId="0B66B0C2" w14:textId="20B1239C" w:rsidR="00F309DF" w:rsidRPr="00E47F87" w:rsidRDefault="000F716E" w:rsidP="0099297D">
            <w:pPr>
              <w:rPr>
                <w:rFonts w:ascii="Aptos" w:hAnsi="Aptos" w:cstheme="minorHAnsi"/>
                <w:sz w:val="24"/>
                <w:szCs w:val="24"/>
              </w:rPr>
            </w:pPr>
            <w:r>
              <w:rPr>
                <w:rFonts w:ascii="Aptos" w:hAnsi="Aptos" w:cstheme="minorHAnsi"/>
                <w:sz w:val="24"/>
                <w:szCs w:val="24"/>
              </w:rPr>
              <w:t>Interview</w:t>
            </w:r>
          </w:p>
        </w:tc>
      </w:tr>
      <w:tr w:rsidR="00F309DF" w14:paraId="32DB876E" w14:textId="77777777" w:rsidTr="1094BD66">
        <w:tc>
          <w:tcPr>
            <w:tcW w:w="5590" w:type="dxa"/>
          </w:tcPr>
          <w:p w14:paraId="6A9F9C93" w14:textId="77777777" w:rsidR="00F309DF" w:rsidRDefault="00966707" w:rsidP="0099297D">
            <w:pPr>
              <w:rPr>
                <w:rFonts w:ascii="Aptos" w:hAnsi="Aptos" w:cstheme="minorHAnsi"/>
                <w:sz w:val="24"/>
                <w:szCs w:val="24"/>
              </w:rPr>
            </w:pPr>
            <w:r>
              <w:rPr>
                <w:rFonts w:ascii="Aptos" w:hAnsi="Aptos" w:cstheme="minorHAnsi"/>
                <w:sz w:val="24"/>
                <w:szCs w:val="24"/>
              </w:rPr>
              <w:t>Proactive and solution focussed</w:t>
            </w:r>
          </w:p>
          <w:p w14:paraId="057D6A9A" w14:textId="00FC9640" w:rsidR="00966707" w:rsidRPr="00E47F87" w:rsidRDefault="00966707" w:rsidP="0099297D">
            <w:pPr>
              <w:rPr>
                <w:rFonts w:ascii="Aptos" w:hAnsi="Aptos" w:cstheme="minorHAnsi"/>
                <w:sz w:val="24"/>
                <w:szCs w:val="24"/>
              </w:rPr>
            </w:pPr>
          </w:p>
        </w:tc>
        <w:tc>
          <w:tcPr>
            <w:tcW w:w="1275" w:type="dxa"/>
            <w:vAlign w:val="center"/>
          </w:tcPr>
          <w:p w14:paraId="376F3C62" w14:textId="3A1C19B8" w:rsidR="00F309DF" w:rsidRPr="00E47F87" w:rsidRDefault="00C570D2" w:rsidP="00E47F87">
            <w:pPr>
              <w:pStyle w:val="ListParagraph"/>
              <w:ind w:left="360"/>
              <w:rPr>
                <w:rFonts w:ascii="Aptos" w:hAnsi="Aptos" w:cstheme="minorHAnsi"/>
                <w:sz w:val="24"/>
                <w:szCs w:val="24"/>
              </w:rPr>
            </w:pPr>
            <w:r>
              <w:rPr>
                <w:rFonts w:ascii="Aptos" w:hAnsi="Aptos" w:cstheme="minorHAnsi"/>
                <w:sz w:val="24"/>
                <w:szCs w:val="24"/>
              </w:rPr>
              <w:t>✓</w:t>
            </w:r>
          </w:p>
        </w:tc>
        <w:tc>
          <w:tcPr>
            <w:tcW w:w="1248" w:type="dxa"/>
            <w:vAlign w:val="center"/>
          </w:tcPr>
          <w:p w14:paraId="416C5C69" w14:textId="77777777" w:rsidR="00F309DF" w:rsidRPr="00E47F87" w:rsidRDefault="00F309DF" w:rsidP="00C623F0">
            <w:pPr>
              <w:jc w:val="center"/>
              <w:rPr>
                <w:rFonts w:ascii="Aptos" w:hAnsi="Aptos" w:cstheme="minorHAnsi"/>
                <w:sz w:val="24"/>
                <w:szCs w:val="24"/>
              </w:rPr>
            </w:pPr>
          </w:p>
        </w:tc>
        <w:tc>
          <w:tcPr>
            <w:tcW w:w="2343" w:type="dxa"/>
          </w:tcPr>
          <w:p w14:paraId="7521F5B1" w14:textId="70379752" w:rsidR="00F309DF" w:rsidRPr="00E47F87" w:rsidRDefault="000F716E" w:rsidP="0099297D">
            <w:pPr>
              <w:rPr>
                <w:rFonts w:ascii="Aptos" w:hAnsi="Aptos" w:cstheme="minorHAnsi"/>
                <w:sz w:val="24"/>
                <w:szCs w:val="24"/>
              </w:rPr>
            </w:pPr>
            <w:r>
              <w:rPr>
                <w:rFonts w:ascii="Aptos" w:hAnsi="Aptos" w:cstheme="minorHAnsi"/>
                <w:sz w:val="24"/>
                <w:szCs w:val="24"/>
              </w:rPr>
              <w:t>Interview</w:t>
            </w:r>
          </w:p>
        </w:tc>
      </w:tr>
      <w:tr w:rsidR="00E47F87" w14:paraId="21B3D002" w14:textId="77777777" w:rsidTr="1094BD66">
        <w:tc>
          <w:tcPr>
            <w:tcW w:w="5590" w:type="dxa"/>
          </w:tcPr>
          <w:p w14:paraId="7F3E2E86" w14:textId="77777777" w:rsidR="00E47F87" w:rsidRDefault="00C570D2" w:rsidP="0099297D">
            <w:pPr>
              <w:rPr>
                <w:rFonts w:ascii="Aptos" w:hAnsi="Aptos" w:cstheme="minorHAnsi"/>
                <w:sz w:val="24"/>
                <w:szCs w:val="24"/>
              </w:rPr>
            </w:pPr>
            <w:r>
              <w:rPr>
                <w:rFonts w:ascii="Aptos" w:hAnsi="Aptos" w:cstheme="minorHAnsi"/>
                <w:sz w:val="24"/>
                <w:szCs w:val="24"/>
              </w:rPr>
              <w:t>Self-motivated</w:t>
            </w:r>
          </w:p>
          <w:p w14:paraId="2FF8D863" w14:textId="785B9EA1" w:rsidR="00C570D2" w:rsidRPr="00E47F87" w:rsidRDefault="00C570D2" w:rsidP="0099297D">
            <w:pPr>
              <w:rPr>
                <w:rFonts w:ascii="Aptos" w:hAnsi="Aptos" w:cstheme="minorHAnsi"/>
                <w:sz w:val="24"/>
                <w:szCs w:val="24"/>
              </w:rPr>
            </w:pPr>
          </w:p>
        </w:tc>
        <w:tc>
          <w:tcPr>
            <w:tcW w:w="1275" w:type="dxa"/>
            <w:vAlign w:val="center"/>
          </w:tcPr>
          <w:p w14:paraId="78921525" w14:textId="63137997" w:rsidR="00E47F87" w:rsidRPr="00E47F87" w:rsidRDefault="00C570D2" w:rsidP="00E47F87">
            <w:pPr>
              <w:pStyle w:val="ListParagraph"/>
              <w:ind w:left="360"/>
              <w:rPr>
                <w:rFonts w:ascii="Aptos" w:hAnsi="Aptos" w:cstheme="minorHAnsi"/>
                <w:sz w:val="24"/>
                <w:szCs w:val="24"/>
              </w:rPr>
            </w:pPr>
            <w:r>
              <w:rPr>
                <w:rFonts w:ascii="Aptos" w:hAnsi="Aptos" w:cstheme="minorHAnsi"/>
                <w:sz w:val="24"/>
                <w:szCs w:val="24"/>
              </w:rPr>
              <w:t>✓</w:t>
            </w:r>
          </w:p>
        </w:tc>
        <w:tc>
          <w:tcPr>
            <w:tcW w:w="1248" w:type="dxa"/>
            <w:vAlign w:val="center"/>
          </w:tcPr>
          <w:p w14:paraId="17421BB6" w14:textId="77777777" w:rsidR="00E47F87" w:rsidRPr="00E47F87" w:rsidRDefault="00E47F87" w:rsidP="00C623F0">
            <w:pPr>
              <w:jc w:val="center"/>
              <w:rPr>
                <w:rFonts w:ascii="Aptos" w:hAnsi="Aptos" w:cstheme="minorHAnsi"/>
                <w:sz w:val="24"/>
                <w:szCs w:val="24"/>
              </w:rPr>
            </w:pPr>
          </w:p>
        </w:tc>
        <w:tc>
          <w:tcPr>
            <w:tcW w:w="2343" w:type="dxa"/>
          </w:tcPr>
          <w:p w14:paraId="5E2DE4EA" w14:textId="05D7E16B" w:rsidR="00E47F87" w:rsidRPr="00E47F87" w:rsidRDefault="000F716E" w:rsidP="0099297D">
            <w:pPr>
              <w:rPr>
                <w:rFonts w:ascii="Aptos" w:hAnsi="Aptos" w:cstheme="minorHAnsi"/>
                <w:sz w:val="24"/>
                <w:szCs w:val="24"/>
              </w:rPr>
            </w:pPr>
            <w:r>
              <w:rPr>
                <w:rFonts w:ascii="Aptos" w:hAnsi="Aptos" w:cstheme="minorHAnsi"/>
                <w:sz w:val="24"/>
                <w:szCs w:val="24"/>
              </w:rPr>
              <w:t>Application Form / Interview</w:t>
            </w:r>
          </w:p>
        </w:tc>
      </w:tr>
      <w:tr w:rsidR="00E47F87" w14:paraId="16E44581" w14:textId="77777777" w:rsidTr="1094BD66">
        <w:tc>
          <w:tcPr>
            <w:tcW w:w="5590" w:type="dxa"/>
          </w:tcPr>
          <w:p w14:paraId="24E2D97A" w14:textId="6660D2F4" w:rsidR="00E47F87" w:rsidRPr="00E47F87" w:rsidRDefault="00C570D2" w:rsidP="0099297D">
            <w:pPr>
              <w:rPr>
                <w:rFonts w:ascii="Aptos" w:hAnsi="Aptos" w:cstheme="minorHAnsi"/>
                <w:sz w:val="24"/>
                <w:szCs w:val="24"/>
              </w:rPr>
            </w:pPr>
            <w:r>
              <w:rPr>
                <w:rFonts w:ascii="Aptos" w:hAnsi="Aptos" w:cstheme="minorHAnsi"/>
                <w:sz w:val="24"/>
                <w:szCs w:val="24"/>
              </w:rPr>
              <w:t>Have your own car</w:t>
            </w:r>
            <w:r w:rsidR="00893FE7">
              <w:rPr>
                <w:rFonts w:ascii="Aptos" w:hAnsi="Aptos" w:cstheme="minorHAnsi"/>
                <w:sz w:val="24"/>
                <w:szCs w:val="24"/>
              </w:rPr>
              <w:t xml:space="preserve">, insured for </w:t>
            </w:r>
            <w:r>
              <w:rPr>
                <w:rFonts w:ascii="Aptos" w:hAnsi="Aptos" w:cstheme="minorHAnsi"/>
                <w:sz w:val="24"/>
                <w:szCs w:val="24"/>
              </w:rPr>
              <w:t>business use and be able to travel across Somerset</w:t>
            </w:r>
          </w:p>
        </w:tc>
        <w:tc>
          <w:tcPr>
            <w:tcW w:w="1275" w:type="dxa"/>
            <w:vAlign w:val="center"/>
          </w:tcPr>
          <w:p w14:paraId="2DBDDECF" w14:textId="7D2C7636" w:rsidR="00E47F87" w:rsidRPr="00E47F87" w:rsidRDefault="00C570D2" w:rsidP="00E47F87">
            <w:pPr>
              <w:pStyle w:val="ListParagraph"/>
              <w:ind w:left="360"/>
              <w:rPr>
                <w:rFonts w:ascii="Aptos" w:hAnsi="Aptos" w:cstheme="minorHAnsi"/>
                <w:sz w:val="24"/>
                <w:szCs w:val="24"/>
              </w:rPr>
            </w:pPr>
            <w:r>
              <w:rPr>
                <w:rFonts w:ascii="Aptos" w:hAnsi="Aptos" w:cstheme="minorHAnsi"/>
                <w:sz w:val="24"/>
                <w:szCs w:val="24"/>
              </w:rPr>
              <w:t>✓</w:t>
            </w:r>
          </w:p>
        </w:tc>
        <w:tc>
          <w:tcPr>
            <w:tcW w:w="1248" w:type="dxa"/>
            <w:vAlign w:val="center"/>
          </w:tcPr>
          <w:p w14:paraId="68197B98" w14:textId="77777777" w:rsidR="00E47F87" w:rsidRPr="00E47F87" w:rsidRDefault="00E47F87" w:rsidP="00C623F0">
            <w:pPr>
              <w:jc w:val="center"/>
              <w:rPr>
                <w:rFonts w:ascii="Aptos" w:hAnsi="Aptos" w:cstheme="minorHAnsi"/>
                <w:sz w:val="24"/>
                <w:szCs w:val="24"/>
              </w:rPr>
            </w:pPr>
          </w:p>
        </w:tc>
        <w:tc>
          <w:tcPr>
            <w:tcW w:w="2343" w:type="dxa"/>
          </w:tcPr>
          <w:p w14:paraId="34A7729A" w14:textId="0A56BEE3" w:rsidR="00E47F87" w:rsidRPr="00E47F87" w:rsidRDefault="00800725" w:rsidP="0099297D">
            <w:pPr>
              <w:rPr>
                <w:rFonts w:ascii="Aptos" w:hAnsi="Aptos" w:cstheme="minorHAnsi"/>
                <w:sz w:val="24"/>
                <w:szCs w:val="24"/>
              </w:rPr>
            </w:pPr>
            <w:r>
              <w:rPr>
                <w:rFonts w:ascii="Aptos" w:hAnsi="Aptos" w:cstheme="minorHAnsi"/>
                <w:sz w:val="24"/>
                <w:szCs w:val="24"/>
              </w:rPr>
              <w:t>Application Form</w:t>
            </w:r>
          </w:p>
        </w:tc>
      </w:tr>
    </w:tbl>
    <w:p w14:paraId="211D45FC" w14:textId="7B12A4B8" w:rsidR="00E827AC" w:rsidRPr="001636C0" w:rsidRDefault="00E827AC" w:rsidP="008A0E14">
      <w:pPr>
        <w:rPr>
          <w:rFonts w:ascii="Aptos" w:hAnsi="Aptos" w:cstheme="minorHAnsi"/>
          <w:sz w:val="24"/>
          <w:szCs w:val="24"/>
        </w:rPr>
      </w:pPr>
    </w:p>
    <w:p w14:paraId="71655F50" w14:textId="78174474" w:rsidR="00C243C7" w:rsidRPr="001636C0" w:rsidRDefault="00C243C7" w:rsidP="00A705BA">
      <w:pPr>
        <w:spacing w:line="240" w:lineRule="auto"/>
        <w:rPr>
          <w:rFonts w:ascii="Aptos" w:hAnsi="Aptos" w:cstheme="minorHAnsi"/>
          <w:sz w:val="24"/>
          <w:szCs w:val="24"/>
        </w:rPr>
      </w:pPr>
    </w:p>
    <w:sectPr w:rsidR="00C243C7" w:rsidRPr="001636C0" w:rsidSect="008449DB">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4D8E7" w14:textId="77777777" w:rsidR="001F569A" w:rsidRDefault="001F569A" w:rsidP="00C243C7">
      <w:pPr>
        <w:spacing w:after="0" w:line="240" w:lineRule="auto"/>
      </w:pPr>
      <w:r>
        <w:separator/>
      </w:r>
    </w:p>
  </w:endnote>
  <w:endnote w:type="continuationSeparator" w:id="0">
    <w:p w14:paraId="5F2403E1" w14:textId="77777777" w:rsidR="001F569A" w:rsidRDefault="001F569A" w:rsidP="00C243C7">
      <w:pPr>
        <w:spacing w:after="0" w:line="240" w:lineRule="auto"/>
      </w:pPr>
      <w:r>
        <w:continuationSeparator/>
      </w:r>
    </w:p>
  </w:endnote>
  <w:endnote w:type="continuationNotice" w:id="1">
    <w:p w14:paraId="6AF72899" w14:textId="77777777" w:rsidR="001F569A" w:rsidRDefault="001F56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9DE6F" w14:textId="1DDEF6A3" w:rsidR="001B692F" w:rsidRPr="00875A3B" w:rsidRDefault="00875A3B">
    <w:pPr>
      <w:pStyle w:val="Footer"/>
      <w:rPr>
        <w:sz w:val="20"/>
        <w:szCs w:val="20"/>
      </w:rPr>
    </w:pPr>
    <w:r w:rsidRPr="00875A3B">
      <w:rPr>
        <w:sz w:val="20"/>
        <w:szCs w:val="20"/>
      </w:rPr>
      <w:t>DEC 25 | SS&amp;L CIC | Official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73D5D" w14:textId="77777777" w:rsidR="001F569A" w:rsidRDefault="001F569A" w:rsidP="00C243C7">
      <w:pPr>
        <w:spacing w:after="0" w:line="240" w:lineRule="auto"/>
      </w:pPr>
      <w:r>
        <w:separator/>
      </w:r>
    </w:p>
  </w:footnote>
  <w:footnote w:type="continuationSeparator" w:id="0">
    <w:p w14:paraId="7C96300C" w14:textId="77777777" w:rsidR="001F569A" w:rsidRDefault="001F569A" w:rsidP="00C243C7">
      <w:pPr>
        <w:spacing w:after="0" w:line="240" w:lineRule="auto"/>
      </w:pPr>
      <w:r>
        <w:continuationSeparator/>
      </w:r>
    </w:p>
  </w:footnote>
  <w:footnote w:type="continuationNotice" w:id="1">
    <w:p w14:paraId="23F85FB7" w14:textId="77777777" w:rsidR="001F569A" w:rsidRDefault="001F569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776B3"/>
    <w:multiLevelType w:val="hybridMultilevel"/>
    <w:tmpl w:val="0B2C1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DA7AD2"/>
    <w:multiLevelType w:val="hybridMultilevel"/>
    <w:tmpl w:val="4ED4AF82"/>
    <w:lvl w:ilvl="0" w:tplc="7A3A635C">
      <w:start w:val="1"/>
      <w:numFmt w:val="decimal"/>
      <w:lvlText w:val="%1."/>
      <w:lvlJc w:val="left"/>
      <w:pPr>
        <w:ind w:left="720" w:hanging="360"/>
      </w:pPr>
    </w:lvl>
    <w:lvl w:ilvl="1" w:tplc="31C22B1A">
      <w:start w:val="1"/>
      <w:numFmt w:val="lowerLetter"/>
      <w:lvlText w:val="%2."/>
      <w:lvlJc w:val="left"/>
      <w:pPr>
        <w:ind w:left="1440" w:hanging="360"/>
      </w:pPr>
    </w:lvl>
    <w:lvl w:ilvl="2" w:tplc="1166DF50">
      <w:start w:val="1"/>
      <w:numFmt w:val="lowerRoman"/>
      <w:lvlText w:val="%3."/>
      <w:lvlJc w:val="right"/>
      <w:pPr>
        <w:ind w:left="2160" w:hanging="180"/>
      </w:pPr>
    </w:lvl>
    <w:lvl w:ilvl="3" w:tplc="C1F0BF5E">
      <w:start w:val="1"/>
      <w:numFmt w:val="decimal"/>
      <w:lvlText w:val="%4."/>
      <w:lvlJc w:val="left"/>
      <w:pPr>
        <w:ind w:left="2880" w:hanging="360"/>
      </w:pPr>
    </w:lvl>
    <w:lvl w:ilvl="4" w:tplc="0B18E35E">
      <w:start w:val="1"/>
      <w:numFmt w:val="lowerLetter"/>
      <w:lvlText w:val="%5."/>
      <w:lvlJc w:val="left"/>
      <w:pPr>
        <w:ind w:left="3600" w:hanging="360"/>
      </w:pPr>
    </w:lvl>
    <w:lvl w:ilvl="5" w:tplc="32A691DC">
      <w:start w:val="1"/>
      <w:numFmt w:val="lowerRoman"/>
      <w:lvlText w:val="%6."/>
      <w:lvlJc w:val="right"/>
      <w:pPr>
        <w:ind w:left="4320" w:hanging="180"/>
      </w:pPr>
    </w:lvl>
    <w:lvl w:ilvl="6" w:tplc="0FD47D4A">
      <w:start w:val="1"/>
      <w:numFmt w:val="decimal"/>
      <w:lvlText w:val="%7."/>
      <w:lvlJc w:val="left"/>
      <w:pPr>
        <w:ind w:left="5040" w:hanging="360"/>
      </w:pPr>
    </w:lvl>
    <w:lvl w:ilvl="7" w:tplc="FA927DBC">
      <w:start w:val="1"/>
      <w:numFmt w:val="lowerLetter"/>
      <w:lvlText w:val="%8."/>
      <w:lvlJc w:val="left"/>
      <w:pPr>
        <w:ind w:left="5760" w:hanging="360"/>
      </w:pPr>
    </w:lvl>
    <w:lvl w:ilvl="8" w:tplc="2242ABF2">
      <w:start w:val="1"/>
      <w:numFmt w:val="lowerRoman"/>
      <w:lvlText w:val="%9."/>
      <w:lvlJc w:val="right"/>
      <w:pPr>
        <w:ind w:left="6480" w:hanging="180"/>
      </w:pPr>
    </w:lvl>
  </w:abstractNum>
  <w:abstractNum w:abstractNumId="2" w15:restartNumberingAfterBreak="0">
    <w:nsid w:val="5BBB6D6B"/>
    <w:multiLevelType w:val="hybridMultilevel"/>
    <w:tmpl w:val="5334618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4209914">
    <w:abstractNumId w:val="1"/>
  </w:num>
  <w:num w:numId="2" w16cid:durableId="875000023">
    <w:abstractNumId w:val="0"/>
  </w:num>
  <w:num w:numId="3" w16cid:durableId="5678479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9DB"/>
    <w:rsid w:val="00001750"/>
    <w:rsid w:val="0000193A"/>
    <w:rsid w:val="00006F5D"/>
    <w:rsid w:val="000108F8"/>
    <w:rsid w:val="000265C4"/>
    <w:rsid w:val="00041A77"/>
    <w:rsid w:val="00053740"/>
    <w:rsid w:val="0006004D"/>
    <w:rsid w:val="0006363B"/>
    <w:rsid w:val="00063F66"/>
    <w:rsid w:val="00076BD9"/>
    <w:rsid w:val="0007748E"/>
    <w:rsid w:val="00087FE5"/>
    <w:rsid w:val="00090CBA"/>
    <w:rsid w:val="000945DD"/>
    <w:rsid w:val="000B6D57"/>
    <w:rsid w:val="000C0F17"/>
    <w:rsid w:val="000C1231"/>
    <w:rsid w:val="000C42B5"/>
    <w:rsid w:val="000C533E"/>
    <w:rsid w:val="000D5061"/>
    <w:rsid w:val="000D6107"/>
    <w:rsid w:val="000E6270"/>
    <w:rsid w:val="000F3416"/>
    <w:rsid w:val="000F716E"/>
    <w:rsid w:val="000F75B9"/>
    <w:rsid w:val="00133D08"/>
    <w:rsid w:val="001541BF"/>
    <w:rsid w:val="00155A21"/>
    <w:rsid w:val="001630C4"/>
    <w:rsid w:val="001636C0"/>
    <w:rsid w:val="001636ED"/>
    <w:rsid w:val="001B692F"/>
    <w:rsid w:val="001C148F"/>
    <w:rsid w:val="001C28BE"/>
    <w:rsid w:val="001C6FCE"/>
    <w:rsid w:val="001E0302"/>
    <w:rsid w:val="001E33CD"/>
    <w:rsid w:val="001E3ACE"/>
    <w:rsid w:val="001F569A"/>
    <w:rsid w:val="0020615E"/>
    <w:rsid w:val="002124BA"/>
    <w:rsid w:val="00220137"/>
    <w:rsid w:val="002304A2"/>
    <w:rsid w:val="0023615D"/>
    <w:rsid w:val="00244725"/>
    <w:rsid w:val="00255AD0"/>
    <w:rsid w:val="00255B84"/>
    <w:rsid w:val="002732E5"/>
    <w:rsid w:val="00274CFA"/>
    <w:rsid w:val="00281B32"/>
    <w:rsid w:val="00287910"/>
    <w:rsid w:val="00291E9F"/>
    <w:rsid w:val="002A192C"/>
    <w:rsid w:val="002A1A85"/>
    <w:rsid w:val="002B04A4"/>
    <w:rsid w:val="002C5F0E"/>
    <w:rsid w:val="002E7C64"/>
    <w:rsid w:val="002F1ED5"/>
    <w:rsid w:val="002F5133"/>
    <w:rsid w:val="00304EC8"/>
    <w:rsid w:val="003153F8"/>
    <w:rsid w:val="00337312"/>
    <w:rsid w:val="00372222"/>
    <w:rsid w:val="003C07D7"/>
    <w:rsid w:val="003C32D1"/>
    <w:rsid w:val="003C6DCD"/>
    <w:rsid w:val="003D20ED"/>
    <w:rsid w:val="003D5F95"/>
    <w:rsid w:val="003F3DD6"/>
    <w:rsid w:val="00415A38"/>
    <w:rsid w:val="00424AF8"/>
    <w:rsid w:val="00430477"/>
    <w:rsid w:val="004331E5"/>
    <w:rsid w:val="00434BC8"/>
    <w:rsid w:val="00443144"/>
    <w:rsid w:val="0045504C"/>
    <w:rsid w:val="0047591C"/>
    <w:rsid w:val="00475DC7"/>
    <w:rsid w:val="004871DD"/>
    <w:rsid w:val="004A3AE3"/>
    <w:rsid w:val="004D22FA"/>
    <w:rsid w:val="004D7469"/>
    <w:rsid w:val="004E7F30"/>
    <w:rsid w:val="00503FEE"/>
    <w:rsid w:val="00514AF5"/>
    <w:rsid w:val="00515E39"/>
    <w:rsid w:val="00521E42"/>
    <w:rsid w:val="00526DC2"/>
    <w:rsid w:val="0054347B"/>
    <w:rsid w:val="00550A3C"/>
    <w:rsid w:val="005576FA"/>
    <w:rsid w:val="005636C6"/>
    <w:rsid w:val="005900DD"/>
    <w:rsid w:val="005977EB"/>
    <w:rsid w:val="005A18E6"/>
    <w:rsid w:val="005A3B99"/>
    <w:rsid w:val="005B1568"/>
    <w:rsid w:val="005B2D8F"/>
    <w:rsid w:val="005C52D2"/>
    <w:rsid w:val="005C688A"/>
    <w:rsid w:val="005C6AD0"/>
    <w:rsid w:val="005C73AF"/>
    <w:rsid w:val="005D15AF"/>
    <w:rsid w:val="005D26A1"/>
    <w:rsid w:val="005E0F7A"/>
    <w:rsid w:val="005E4881"/>
    <w:rsid w:val="005E6DAD"/>
    <w:rsid w:val="005F1B21"/>
    <w:rsid w:val="00601E8E"/>
    <w:rsid w:val="00613E4F"/>
    <w:rsid w:val="00622BBD"/>
    <w:rsid w:val="006277CC"/>
    <w:rsid w:val="00632832"/>
    <w:rsid w:val="0069755E"/>
    <w:rsid w:val="006C16C5"/>
    <w:rsid w:val="006D0ADD"/>
    <w:rsid w:val="006D4928"/>
    <w:rsid w:val="006E6132"/>
    <w:rsid w:val="006E6219"/>
    <w:rsid w:val="006F5B24"/>
    <w:rsid w:val="006F6315"/>
    <w:rsid w:val="0070089C"/>
    <w:rsid w:val="0070352D"/>
    <w:rsid w:val="00710C75"/>
    <w:rsid w:val="007154C8"/>
    <w:rsid w:val="0073201B"/>
    <w:rsid w:val="00745476"/>
    <w:rsid w:val="007475FA"/>
    <w:rsid w:val="00767E9D"/>
    <w:rsid w:val="00772898"/>
    <w:rsid w:val="007953D5"/>
    <w:rsid w:val="007B50D8"/>
    <w:rsid w:val="007D3F10"/>
    <w:rsid w:val="007E1968"/>
    <w:rsid w:val="007E2388"/>
    <w:rsid w:val="00800725"/>
    <w:rsid w:val="008449DB"/>
    <w:rsid w:val="008627FC"/>
    <w:rsid w:val="00865867"/>
    <w:rsid w:val="00873843"/>
    <w:rsid w:val="00875A3B"/>
    <w:rsid w:val="008909BB"/>
    <w:rsid w:val="00893FE7"/>
    <w:rsid w:val="008950D2"/>
    <w:rsid w:val="00895A31"/>
    <w:rsid w:val="00895FAF"/>
    <w:rsid w:val="008A0E14"/>
    <w:rsid w:val="008C3C76"/>
    <w:rsid w:val="008D15E5"/>
    <w:rsid w:val="008D72FA"/>
    <w:rsid w:val="008E5243"/>
    <w:rsid w:val="00900814"/>
    <w:rsid w:val="00920E47"/>
    <w:rsid w:val="00922797"/>
    <w:rsid w:val="00923960"/>
    <w:rsid w:val="00951E83"/>
    <w:rsid w:val="00962976"/>
    <w:rsid w:val="009650FA"/>
    <w:rsid w:val="00966707"/>
    <w:rsid w:val="00982D58"/>
    <w:rsid w:val="009915D3"/>
    <w:rsid w:val="0099297D"/>
    <w:rsid w:val="009956C5"/>
    <w:rsid w:val="00996738"/>
    <w:rsid w:val="009A54E3"/>
    <w:rsid w:val="009C1DFA"/>
    <w:rsid w:val="009C5143"/>
    <w:rsid w:val="009C56DE"/>
    <w:rsid w:val="009C74C9"/>
    <w:rsid w:val="009D42CD"/>
    <w:rsid w:val="009F28AB"/>
    <w:rsid w:val="00A0223E"/>
    <w:rsid w:val="00A11316"/>
    <w:rsid w:val="00A16398"/>
    <w:rsid w:val="00A2262E"/>
    <w:rsid w:val="00A436C9"/>
    <w:rsid w:val="00A56190"/>
    <w:rsid w:val="00A65907"/>
    <w:rsid w:val="00A705BA"/>
    <w:rsid w:val="00A90321"/>
    <w:rsid w:val="00A97542"/>
    <w:rsid w:val="00AA26BD"/>
    <w:rsid w:val="00AC574F"/>
    <w:rsid w:val="00AD70A6"/>
    <w:rsid w:val="00B02155"/>
    <w:rsid w:val="00B04DF6"/>
    <w:rsid w:val="00B12281"/>
    <w:rsid w:val="00B127FA"/>
    <w:rsid w:val="00B13BA6"/>
    <w:rsid w:val="00B153A1"/>
    <w:rsid w:val="00B16CED"/>
    <w:rsid w:val="00B24E72"/>
    <w:rsid w:val="00B303CC"/>
    <w:rsid w:val="00B332C3"/>
    <w:rsid w:val="00B55D57"/>
    <w:rsid w:val="00B66EDC"/>
    <w:rsid w:val="00B735F2"/>
    <w:rsid w:val="00B82AD4"/>
    <w:rsid w:val="00BA43BA"/>
    <w:rsid w:val="00BB472B"/>
    <w:rsid w:val="00BB60F5"/>
    <w:rsid w:val="00BF0B24"/>
    <w:rsid w:val="00BF172F"/>
    <w:rsid w:val="00C06393"/>
    <w:rsid w:val="00C111DE"/>
    <w:rsid w:val="00C1624C"/>
    <w:rsid w:val="00C243C7"/>
    <w:rsid w:val="00C32278"/>
    <w:rsid w:val="00C365DF"/>
    <w:rsid w:val="00C46FD4"/>
    <w:rsid w:val="00C51107"/>
    <w:rsid w:val="00C542F4"/>
    <w:rsid w:val="00C570D2"/>
    <w:rsid w:val="00C57374"/>
    <w:rsid w:val="00C623F0"/>
    <w:rsid w:val="00C64057"/>
    <w:rsid w:val="00C70315"/>
    <w:rsid w:val="00C74506"/>
    <w:rsid w:val="00C767EE"/>
    <w:rsid w:val="00C80AFE"/>
    <w:rsid w:val="00C85B20"/>
    <w:rsid w:val="00C90B3D"/>
    <w:rsid w:val="00C916C6"/>
    <w:rsid w:val="00C958C8"/>
    <w:rsid w:val="00CD21C7"/>
    <w:rsid w:val="00CD3861"/>
    <w:rsid w:val="00CD4F57"/>
    <w:rsid w:val="00CF3068"/>
    <w:rsid w:val="00D04EA0"/>
    <w:rsid w:val="00D21CEC"/>
    <w:rsid w:val="00D24045"/>
    <w:rsid w:val="00D37536"/>
    <w:rsid w:val="00D54EF0"/>
    <w:rsid w:val="00D63D8A"/>
    <w:rsid w:val="00D647C1"/>
    <w:rsid w:val="00D85F87"/>
    <w:rsid w:val="00D91D2D"/>
    <w:rsid w:val="00DC0074"/>
    <w:rsid w:val="00DC46C5"/>
    <w:rsid w:val="00DC5C9D"/>
    <w:rsid w:val="00DC6F6B"/>
    <w:rsid w:val="00DD1C9B"/>
    <w:rsid w:val="00DD435A"/>
    <w:rsid w:val="00E00299"/>
    <w:rsid w:val="00E069D1"/>
    <w:rsid w:val="00E1082F"/>
    <w:rsid w:val="00E115F3"/>
    <w:rsid w:val="00E24A42"/>
    <w:rsid w:val="00E47F87"/>
    <w:rsid w:val="00E538E3"/>
    <w:rsid w:val="00E60C61"/>
    <w:rsid w:val="00E8013A"/>
    <w:rsid w:val="00E827AC"/>
    <w:rsid w:val="00E841AC"/>
    <w:rsid w:val="00E873F5"/>
    <w:rsid w:val="00E87DCF"/>
    <w:rsid w:val="00E91AD1"/>
    <w:rsid w:val="00EA3D67"/>
    <w:rsid w:val="00EB0EC8"/>
    <w:rsid w:val="00EC30C2"/>
    <w:rsid w:val="00ED30F7"/>
    <w:rsid w:val="00ED5BA9"/>
    <w:rsid w:val="00EE22B9"/>
    <w:rsid w:val="00EE4B6C"/>
    <w:rsid w:val="00EF1D98"/>
    <w:rsid w:val="00EF6BD8"/>
    <w:rsid w:val="00F14501"/>
    <w:rsid w:val="00F249E3"/>
    <w:rsid w:val="00F25B1D"/>
    <w:rsid w:val="00F30903"/>
    <w:rsid w:val="00F309DF"/>
    <w:rsid w:val="00F31396"/>
    <w:rsid w:val="00F37819"/>
    <w:rsid w:val="00F37E34"/>
    <w:rsid w:val="00F41295"/>
    <w:rsid w:val="00F414E3"/>
    <w:rsid w:val="00F574E1"/>
    <w:rsid w:val="00F6123B"/>
    <w:rsid w:val="00F63D31"/>
    <w:rsid w:val="00F81B41"/>
    <w:rsid w:val="00F869DD"/>
    <w:rsid w:val="00F87120"/>
    <w:rsid w:val="00FC2733"/>
    <w:rsid w:val="00FE6072"/>
    <w:rsid w:val="0E71DDF3"/>
    <w:rsid w:val="0F2312D1"/>
    <w:rsid w:val="1094BD66"/>
    <w:rsid w:val="1346660B"/>
    <w:rsid w:val="234A0A4F"/>
    <w:rsid w:val="2939FF12"/>
    <w:rsid w:val="300CB990"/>
    <w:rsid w:val="342ACDC9"/>
    <w:rsid w:val="34D63F5D"/>
    <w:rsid w:val="3DBBF937"/>
    <w:rsid w:val="45A01D07"/>
    <w:rsid w:val="45C8FFA3"/>
    <w:rsid w:val="4B693622"/>
    <w:rsid w:val="52D42936"/>
    <w:rsid w:val="5CB2DE45"/>
    <w:rsid w:val="5E64FD44"/>
    <w:rsid w:val="682B8671"/>
    <w:rsid w:val="73D99ED3"/>
    <w:rsid w:val="774CF340"/>
    <w:rsid w:val="7B7270C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F6E8A"/>
  <w15:chartTrackingRefBased/>
  <w15:docId w15:val="{D303B442-75BF-455B-A1A8-BF8451486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9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49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43C7"/>
    <w:pPr>
      <w:ind w:left="720"/>
      <w:contextualSpacing/>
    </w:pPr>
  </w:style>
  <w:style w:type="paragraph" w:styleId="Header">
    <w:name w:val="header"/>
    <w:basedOn w:val="Normal"/>
    <w:link w:val="HeaderChar"/>
    <w:uiPriority w:val="99"/>
    <w:unhideWhenUsed/>
    <w:rsid w:val="00C243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43C7"/>
  </w:style>
  <w:style w:type="paragraph" w:styleId="Footer">
    <w:name w:val="footer"/>
    <w:basedOn w:val="Normal"/>
    <w:link w:val="FooterChar"/>
    <w:uiPriority w:val="99"/>
    <w:unhideWhenUsed/>
    <w:rsid w:val="00C243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43C7"/>
  </w:style>
  <w:style w:type="paragraph" w:styleId="BodyText">
    <w:name w:val="Body Text"/>
    <w:basedOn w:val="Normal"/>
    <w:link w:val="BodyTextChar"/>
    <w:uiPriority w:val="1"/>
    <w:qFormat/>
    <w:rsid w:val="005C73AF"/>
    <w:pPr>
      <w:widowControl w:val="0"/>
      <w:autoSpaceDE w:val="0"/>
      <w:autoSpaceDN w:val="0"/>
      <w:spacing w:after="0" w:line="240" w:lineRule="auto"/>
    </w:pPr>
    <w:rPr>
      <w:rFonts w:ascii="Arial" w:eastAsia="Arial" w:hAnsi="Arial" w:cs="Arial"/>
      <w:sz w:val="24"/>
      <w:szCs w:val="24"/>
      <w:lang w:eastAsia="en-GB" w:bidi="en-GB"/>
    </w:rPr>
  </w:style>
  <w:style w:type="character" w:customStyle="1" w:styleId="BodyTextChar">
    <w:name w:val="Body Text Char"/>
    <w:basedOn w:val="DefaultParagraphFont"/>
    <w:link w:val="BodyText"/>
    <w:uiPriority w:val="1"/>
    <w:rsid w:val="005C73AF"/>
    <w:rPr>
      <w:rFonts w:ascii="Arial" w:eastAsia="Arial" w:hAnsi="Arial" w:cs="Arial"/>
      <w:sz w:val="24"/>
      <w:szCs w:val="24"/>
      <w:lang w:eastAsia="en-GB" w:bidi="en-GB"/>
    </w:rPr>
  </w:style>
  <w:style w:type="paragraph" w:styleId="BalloonText">
    <w:name w:val="Balloon Text"/>
    <w:basedOn w:val="Normal"/>
    <w:link w:val="BalloonTextChar"/>
    <w:uiPriority w:val="99"/>
    <w:semiHidden/>
    <w:unhideWhenUsed/>
    <w:rsid w:val="00EF1D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1D98"/>
    <w:rPr>
      <w:rFonts w:ascii="Segoe UI" w:hAnsi="Segoe UI" w:cs="Segoe UI"/>
      <w:sz w:val="18"/>
      <w:szCs w:val="18"/>
    </w:rPr>
  </w:style>
  <w:style w:type="character" w:styleId="CommentReference">
    <w:name w:val="annotation reference"/>
    <w:basedOn w:val="DefaultParagraphFont"/>
    <w:uiPriority w:val="99"/>
    <w:semiHidden/>
    <w:unhideWhenUsed/>
    <w:rsid w:val="005D26A1"/>
    <w:rPr>
      <w:sz w:val="16"/>
      <w:szCs w:val="16"/>
    </w:rPr>
  </w:style>
  <w:style w:type="paragraph" w:styleId="CommentText">
    <w:name w:val="annotation text"/>
    <w:basedOn w:val="Normal"/>
    <w:link w:val="CommentTextChar"/>
    <w:uiPriority w:val="99"/>
    <w:unhideWhenUsed/>
    <w:rsid w:val="005D26A1"/>
    <w:pPr>
      <w:spacing w:line="240" w:lineRule="auto"/>
    </w:pPr>
    <w:rPr>
      <w:sz w:val="20"/>
      <w:szCs w:val="20"/>
    </w:rPr>
  </w:style>
  <w:style w:type="character" w:customStyle="1" w:styleId="CommentTextChar">
    <w:name w:val="Comment Text Char"/>
    <w:basedOn w:val="DefaultParagraphFont"/>
    <w:link w:val="CommentText"/>
    <w:uiPriority w:val="99"/>
    <w:rsid w:val="005D26A1"/>
    <w:rPr>
      <w:sz w:val="20"/>
      <w:szCs w:val="20"/>
    </w:rPr>
  </w:style>
  <w:style w:type="paragraph" w:styleId="CommentSubject">
    <w:name w:val="annotation subject"/>
    <w:basedOn w:val="CommentText"/>
    <w:next w:val="CommentText"/>
    <w:link w:val="CommentSubjectChar"/>
    <w:uiPriority w:val="99"/>
    <w:semiHidden/>
    <w:unhideWhenUsed/>
    <w:rsid w:val="005D26A1"/>
    <w:rPr>
      <w:b/>
      <w:bCs/>
    </w:rPr>
  </w:style>
  <w:style w:type="character" w:customStyle="1" w:styleId="CommentSubjectChar">
    <w:name w:val="Comment Subject Char"/>
    <w:basedOn w:val="CommentTextChar"/>
    <w:link w:val="CommentSubject"/>
    <w:uiPriority w:val="99"/>
    <w:semiHidden/>
    <w:rsid w:val="005D26A1"/>
    <w:rPr>
      <w:b/>
      <w:bCs/>
      <w:sz w:val="20"/>
      <w:szCs w:val="20"/>
    </w:rPr>
  </w:style>
  <w:style w:type="paragraph" w:styleId="Revision">
    <w:name w:val="Revision"/>
    <w:hidden/>
    <w:uiPriority w:val="99"/>
    <w:semiHidden/>
    <w:rsid w:val="005D26A1"/>
    <w:pPr>
      <w:spacing w:after="0" w:line="240" w:lineRule="auto"/>
    </w:pPr>
  </w:style>
  <w:style w:type="paragraph" w:styleId="NoSpacing">
    <w:name w:val="No Spacing"/>
    <w:uiPriority w:val="1"/>
    <w:qFormat/>
    <w:rsid w:val="0069755E"/>
    <w:pPr>
      <w:spacing w:after="0" w:line="240" w:lineRule="auto"/>
    </w:pPr>
  </w:style>
  <w:style w:type="character" w:customStyle="1" w:styleId="normaltextrun">
    <w:name w:val="normaltextrun"/>
    <w:basedOn w:val="DefaultParagraphFont"/>
    <w:rsid w:val="00E47F87"/>
  </w:style>
  <w:style w:type="character" w:customStyle="1" w:styleId="eop">
    <w:name w:val="eop"/>
    <w:basedOn w:val="DefaultParagraphFont"/>
    <w:rsid w:val="00E47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17139">
      <w:bodyDiv w:val="1"/>
      <w:marLeft w:val="0"/>
      <w:marRight w:val="0"/>
      <w:marTop w:val="0"/>
      <w:marBottom w:val="0"/>
      <w:divBdr>
        <w:top w:val="none" w:sz="0" w:space="0" w:color="auto"/>
        <w:left w:val="none" w:sz="0" w:space="0" w:color="auto"/>
        <w:bottom w:val="none" w:sz="0" w:space="0" w:color="auto"/>
        <w:right w:val="none" w:sz="0" w:space="0" w:color="auto"/>
      </w:divBdr>
    </w:div>
    <w:div w:id="436750927">
      <w:bodyDiv w:val="1"/>
      <w:marLeft w:val="0"/>
      <w:marRight w:val="0"/>
      <w:marTop w:val="0"/>
      <w:marBottom w:val="0"/>
      <w:divBdr>
        <w:top w:val="none" w:sz="0" w:space="0" w:color="auto"/>
        <w:left w:val="none" w:sz="0" w:space="0" w:color="auto"/>
        <w:bottom w:val="none" w:sz="0" w:space="0" w:color="auto"/>
        <w:right w:val="none" w:sz="0" w:space="0" w:color="auto"/>
      </w:divBdr>
    </w:div>
    <w:div w:id="440076759">
      <w:bodyDiv w:val="1"/>
      <w:marLeft w:val="0"/>
      <w:marRight w:val="0"/>
      <w:marTop w:val="0"/>
      <w:marBottom w:val="0"/>
      <w:divBdr>
        <w:top w:val="none" w:sz="0" w:space="0" w:color="auto"/>
        <w:left w:val="none" w:sz="0" w:space="0" w:color="auto"/>
        <w:bottom w:val="none" w:sz="0" w:space="0" w:color="auto"/>
        <w:right w:val="none" w:sz="0" w:space="0" w:color="auto"/>
      </w:divBdr>
    </w:div>
    <w:div w:id="559022100">
      <w:bodyDiv w:val="1"/>
      <w:marLeft w:val="0"/>
      <w:marRight w:val="0"/>
      <w:marTop w:val="0"/>
      <w:marBottom w:val="0"/>
      <w:divBdr>
        <w:top w:val="none" w:sz="0" w:space="0" w:color="auto"/>
        <w:left w:val="none" w:sz="0" w:space="0" w:color="auto"/>
        <w:bottom w:val="none" w:sz="0" w:space="0" w:color="auto"/>
        <w:right w:val="none" w:sz="0" w:space="0" w:color="auto"/>
      </w:divBdr>
    </w:div>
    <w:div w:id="595138754">
      <w:bodyDiv w:val="1"/>
      <w:marLeft w:val="0"/>
      <w:marRight w:val="0"/>
      <w:marTop w:val="0"/>
      <w:marBottom w:val="0"/>
      <w:divBdr>
        <w:top w:val="none" w:sz="0" w:space="0" w:color="auto"/>
        <w:left w:val="none" w:sz="0" w:space="0" w:color="auto"/>
        <w:bottom w:val="none" w:sz="0" w:space="0" w:color="auto"/>
        <w:right w:val="none" w:sz="0" w:space="0" w:color="auto"/>
      </w:divBdr>
    </w:div>
    <w:div w:id="681053902">
      <w:bodyDiv w:val="1"/>
      <w:marLeft w:val="0"/>
      <w:marRight w:val="0"/>
      <w:marTop w:val="0"/>
      <w:marBottom w:val="0"/>
      <w:divBdr>
        <w:top w:val="none" w:sz="0" w:space="0" w:color="auto"/>
        <w:left w:val="none" w:sz="0" w:space="0" w:color="auto"/>
        <w:bottom w:val="none" w:sz="0" w:space="0" w:color="auto"/>
        <w:right w:val="none" w:sz="0" w:space="0" w:color="auto"/>
      </w:divBdr>
    </w:div>
    <w:div w:id="883639650">
      <w:bodyDiv w:val="1"/>
      <w:marLeft w:val="0"/>
      <w:marRight w:val="0"/>
      <w:marTop w:val="0"/>
      <w:marBottom w:val="0"/>
      <w:divBdr>
        <w:top w:val="none" w:sz="0" w:space="0" w:color="auto"/>
        <w:left w:val="none" w:sz="0" w:space="0" w:color="auto"/>
        <w:bottom w:val="none" w:sz="0" w:space="0" w:color="auto"/>
        <w:right w:val="none" w:sz="0" w:space="0" w:color="auto"/>
      </w:divBdr>
    </w:div>
    <w:div w:id="913586218">
      <w:bodyDiv w:val="1"/>
      <w:marLeft w:val="0"/>
      <w:marRight w:val="0"/>
      <w:marTop w:val="0"/>
      <w:marBottom w:val="0"/>
      <w:divBdr>
        <w:top w:val="none" w:sz="0" w:space="0" w:color="auto"/>
        <w:left w:val="none" w:sz="0" w:space="0" w:color="auto"/>
        <w:bottom w:val="none" w:sz="0" w:space="0" w:color="auto"/>
        <w:right w:val="none" w:sz="0" w:space="0" w:color="auto"/>
      </w:divBdr>
    </w:div>
    <w:div w:id="947472072">
      <w:bodyDiv w:val="1"/>
      <w:marLeft w:val="0"/>
      <w:marRight w:val="0"/>
      <w:marTop w:val="0"/>
      <w:marBottom w:val="0"/>
      <w:divBdr>
        <w:top w:val="none" w:sz="0" w:space="0" w:color="auto"/>
        <w:left w:val="none" w:sz="0" w:space="0" w:color="auto"/>
        <w:bottom w:val="none" w:sz="0" w:space="0" w:color="auto"/>
        <w:right w:val="none" w:sz="0" w:space="0" w:color="auto"/>
      </w:divBdr>
    </w:div>
    <w:div w:id="1175221521">
      <w:bodyDiv w:val="1"/>
      <w:marLeft w:val="0"/>
      <w:marRight w:val="0"/>
      <w:marTop w:val="0"/>
      <w:marBottom w:val="0"/>
      <w:divBdr>
        <w:top w:val="none" w:sz="0" w:space="0" w:color="auto"/>
        <w:left w:val="none" w:sz="0" w:space="0" w:color="auto"/>
        <w:bottom w:val="none" w:sz="0" w:space="0" w:color="auto"/>
        <w:right w:val="none" w:sz="0" w:space="0" w:color="auto"/>
      </w:divBdr>
    </w:div>
    <w:div w:id="1480996307">
      <w:bodyDiv w:val="1"/>
      <w:marLeft w:val="0"/>
      <w:marRight w:val="0"/>
      <w:marTop w:val="0"/>
      <w:marBottom w:val="0"/>
      <w:divBdr>
        <w:top w:val="none" w:sz="0" w:space="0" w:color="auto"/>
        <w:left w:val="none" w:sz="0" w:space="0" w:color="auto"/>
        <w:bottom w:val="none" w:sz="0" w:space="0" w:color="auto"/>
        <w:right w:val="none" w:sz="0" w:space="0" w:color="auto"/>
      </w:divBdr>
      <w:divsChild>
        <w:div w:id="1969777867">
          <w:marLeft w:val="0"/>
          <w:marRight w:val="0"/>
          <w:marTop w:val="0"/>
          <w:marBottom w:val="0"/>
          <w:divBdr>
            <w:top w:val="none" w:sz="0" w:space="0" w:color="auto"/>
            <w:left w:val="none" w:sz="0" w:space="0" w:color="auto"/>
            <w:bottom w:val="none" w:sz="0" w:space="0" w:color="auto"/>
            <w:right w:val="none" w:sz="0" w:space="0" w:color="auto"/>
          </w:divBdr>
        </w:div>
      </w:divsChild>
    </w:div>
    <w:div w:id="1924872870">
      <w:bodyDiv w:val="1"/>
      <w:marLeft w:val="0"/>
      <w:marRight w:val="0"/>
      <w:marTop w:val="0"/>
      <w:marBottom w:val="0"/>
      <w:divBdr>
        <w:top w:val="none" w:sz="0" w:space="0" w:color="auto"/>
        <w:left w:val="none" w:sz="0" w:space="0" w:color="auto"/>
        <w:bottom w:val="none" w:sz="0" w:space="0" w:color="auto"/>
        <w:right w:val="none" w:sz="0" w:space="0" w:color="auto"/>
      </w:divBdr>
    </w:div>
    <w:div w:id="197710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95136d0-efa8-4d6c-8511-3bfdc94bcb93" xsi:nil="true"/>
    <lcf76f155ced4ddcb4097134ff3c332f xmlns="9df0ca6f-5f57-44fe-aefe-df7bd5ca2c32">
      <Terms xmlns="http://schemas.microsoft.com/office/infopath/2007/PartnerControls"/>
    </lcf76f155ced4ddcb4097134ff3c332f>
    <SharedWithUsers xmlns="095136d0-efa8-4d6c-8511-3bfdc94bcb93">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A9051CCA3DF9948A5AD03538E005487" ma:contentTypeVersion="36" ma:contentTypeDescription="Create a new document." ma:contentTypeScope="" ma:versionID="c655ae7c81d01bc87f296fdbd49f966e">
  <xsd:schema xmlns:xsd="http://www.w3.org/2001/XMLSchema" xmlns:xs="http://www.w3.org/2001/XMLSchema" xmlns:p="http://schemas.microsoft.com/office/2006/metadata/properties" xmlns:ns2="9df0ca6f-5f57-44fe-aefe-df7bd5ca2c32" xmlns:ns3="095136d0-efa8-4d6c-8511-3bfdc94bcb93" targetNamespace="http://schemas.microsoft.com/office/2006/metadata/properties" ma:root="true" ma:fieldsID="fd917ff3e6d6e40532a2c67c3826b5da" ns2:_="" ns3:_="">
    <xsd:import namespace="9df0ca6f-5f57-44fe-aefe-df7bd5ca2c32"/>
    <xsd:import namespace="095136d0-efa8-4d6c-8511-3bfdc94bcb93"/>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f0ca6f-5f57-44fe-aefe-df7bd5ca2c32"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7" nillable="true" ma:displayName="Tags" ma:hidden="true" ma:internalName="MediaServiceAutoTags" ma:readOnly="true">
      <xsd:simpleType>
        <xsd:restriction base="dms:Text"/>
      </xsd:simpleType>
    </xsd:element>
    <xsd:element name="MediaServiceOCR" ma:index="8" nillable="true" ma:displayName="Extracted Text" ma:hidden="true" ma:internalName="MediaServiceOCR" ma:readOnly="true">
      <xsd:simpleType>
        <xsd:restriction base="dms:Note"/>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3ab441e-051e-4534-9980-004479810001"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5136d0-efa8-4d6c-8511-3bfdc94bcb93" elementFormDefault="qualified">
    <xsd:import namespace="http://schemas.microsoft.com/office/2006/documentManagement/types"/>
    <xsd:import namespace="http://schemas.microsoft.com/office/infopath/2007/PartnerControls"/>
    <xsd:element name="TaxCatchAll" ma:index="6" nillable="true" ma:displayName="Taxonomy Catch All Column" ma:hidden="true" ma:list="{1262243a-4708-4656-8551-3aa5c2aab439}" ma:internalName="TaxCatchAll" ma:readOnly="false" ma:showField="CatchAllData" ma:web="095136d0-efa8-4d6c-8511-3bfdc94bcb9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8E2715-FB3E-4A80-88A5-BD59304F8C7F}">
  <ds:schemaRefs>
    <ds:schemaRef ds:uri="http://schemas.openxmlformats.org/officeDocument/2006/bibliography"/>
  </ds:schemaRefs>
</ds:datastoreItem>
</file>

<file path=customXml/itemProps2.xml><?xml version="1.0" encoding="utf-8"?>
<ds:datastoreItem xmlns:ds="http://schemas.openxmlformats.org/officeDocument/2006/customXml" ds:itemID="{15D47342-33CA-4623-883D-49757F2A3AC1}">
  <ds:schemaRefs>
    <ds:schemaRef ds:uri="http://schemas.microsoft.com/sharepoint/v3/contenttype/forms"/>
  </ds:schemaRefs>
</ds:datastoreItem>
</file>

<file path=customXml/itemProps3.xml><?xml version="1.0" encoding="utf-8"?>
<ds:datastoreItem xmlns:ds="http://schemas.openxmlformats.org/officeDocument/2006/customXml" ds:itemID="{95B0C1E4-94AD-4062-8BFA-518861F89F7B}">
  <ds:schemaRefs>
    <ds:schemaRef ds:uri="http://schemas.microsoft.com/office/2006/metadata/properties"/>
    <ds:schemaRef ds:uri="http://schemas.microsoft.com/office/infopath/2007/PartnerControls"/>
    <ds:schemaRef ds:uri="095136d0-efa8-4d6c-8511-3bfdc94bcb93"/>
    <ds:schemaRef ds:uri="9df0ca6f-5f57-44fe-aefe-df7bd5ca2c32"/>
  </ds:schemaRefs>
</ds:datastoreItem>
</file>

<file path=customXml/itemProps4.xml><?xml version="1.0" encoding="utf-8"?>
<ds:datastoreItem xmlns:ds="http://schemas.openxmlformats.org/officeDocument/2006/customXml" ds:itemID="{A62C0B89-6524-4859-BDF8-F93FB8232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f0ca6f-5f57-44fe-aefe-df7bd5ca2c32"/>
    <ds:schemaRef ds:uri="095136d0-efa8-4d6c-8511-3bfdc94bcb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788</Words>
  <Characters>4493</Characters>
  <Application>Microsoft Office Word</Application>
  <DocSecurity>0</DocSecurity>
  <Lines>37</Lines>
  <Paragraphs>10</Paragraphs>
  <ScaleCrop>false</ScaleCrop>
  <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Robbie Lockyer</dc:creator>
  <cp:keywords/>
  <dc:description/>
  <cp:lastModifiedBy>Tracey Smith</cp:lastModifiedBy>
  <cp:revision>51</cp:revision>
  <dcterms:created xsi:type="dcterms:W3CDTF">2026-09-17T11:46:00Z</dcterms:created>
  <dcterms:modified xsi:type="dcterms:W3CDTF">2026-09-29T08:14:00Z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0x010100CA9051CCA3DF9948A5AD03538E005487</vt:lpwstr>
  </property>
  <property fmtid="{D5CDD505-2E9C-101B-9397-08002B2CF9AE}" pid="3" name="Order">
    <vt:r8>961900</vt:r8>
  </property>
  <property fmtid="{D5CDD505-2E9C-101B-9397-08002B2CF9AE}" pid="4" name="xd_Signature">
    <vt:bool>false</vt:bool>
  </property>
  <property fmtid="{D5CDD505-2E9C-101B-9397-08002B2CF9AE}" pid="5" name="_ExtendedDescription">
    <vt:lpwstr/>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Document Type">
    <vt:lpwstr>5;#Guidance|53c85c9e-0d47-4359-b67d-ac1eab6bfe55</vt:lpwstr>
  </property>
  <property fmtid="{D5CDD505-2E9C-101B-9397-08002B2CF9AE}" pid="11" name="Department">
    <vt:lpwstr>2;#HR|45f5ee68-5116-4b3a-8ad6-06c7b3767584</vt:lpwstr>
  </property>
  <property fmtid="{D5CDD505-2E9C-101B-9397-08002B2CF9AE}" pid="12" name="Area">
    <vt:lpwstr>2;#HR|45f5ee68-5116-4b3a-8ad6-06c7b3767584</vt:lpwstr>
  </property>
  <property fmtid="{D5CDD505-2E9C-101B-9397-08002B2CF9AE}" pid="13" name="DocumentType">
    <vt:lpwstr>33;#Job Description (JD)|76ebb2fc-8f5a-427a-bd1b-0372007d2a7e</vt:lpwstr>
  </property>
  <property fmtid="{D5CDD505-2E9C-101B-9397-08002B2CF9AE}" pid="14" name="j52c4452064c4282baaa52f948f12b01">
    <vt:lpwstr>HR|45f5ee68-5116-4b3a-8ad6-06c7b3767584</vt:lpwstr>
  </property>
  <property fmtid="{D5CDD505-2E9C-101B-9397-08002B2CF9AE}" pid="15" name="e76eede300d64dbf89d1fc7263edc9d2">
    <vt:lpwstr>Guidance|53c85c9e-0d47-4359-b67d-ac1eab6bfe55</vt:lpwstr>
  </property>
  <property fmtid="{D5CDD505-2E9C-101B-9397-08002B2CF9AE}" pid="16" name="b31dfc2e9e9f4daf8557f2e448f617cf">
    <vt:lpwstr>Job Description (JD)|76ebb2fc-8f5a-427a-bd1b-0372007d2a7e</vt:lpwstr>
  </property>
  <property fmtid="{D5CDD505-2E9C-101B-9397-08002B2CF9AE}" pid="17" name="cfffb6f1b5c640fe992dfeb115f855c2">
    <vt:lpwstr>HR|45f5ee68-5116-4b3a-8ad6-06c7b3767584</vt:lpwstr>
  </property>
  <property fmtid="{D5CDD505-2E9C-101B-9397-08002B2CF9AE}" pid="18" name="MediaServiceImageTags">
    <vt:lpwstr/>
  </property>
</Properties>
</file>